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4263" w:type="dxa"/>
        <w:tblLook w:val="04A0" w:firstRow="1" w:lastRow="0" w:firstColumn="1" w:lastColumn="0" w:noHBand="0" w:noVBand="1"/>
      </w:tblPr>
      <w:tblGrid>
        <w:gridCol w:w="888"/>
        <w:gridCol w:w="3364"/>
        <w:gridCol w:w="2434"/>
        <w:gridCol w:w="2713"/>
        <w:gridCol w:w="1694"/>
        <w:gridCol w:w="3170"/>
      </w:tblGrid>
      <w:tr w:rsidR="00CF1B71" w:rsidRPr="00F82B94" w14:paraId="763805CC" w14:textId="77777777" w:rsidTr="001901EA">
        <w:trPr>
          <w:trHeight w:val="498"/>
          <w:tblHeader/>
        </w:trPr>
        <w:tc>
          <w:tcPr>
            <w:tcW w:w="14263" w:type="dxa"/>
            <w:gridSpan w:val="6"/>
            <w:shd w:val="clear" w:color="auto" w:fill="B4C6E7" w:themeFill="accent1" w:themeFillTint="66"/>
          </w:tcPr>
          <w:p w14:paraId="460CDAF0" w14:textId="0B06688E" w:rsidR="00E874DB" w:rsidRPr="00F82B94" w:rsidRDefault="00383715" w:rsidP="00225DB4">
            <w:pPr>
              <w:rPr>
                <w:rFonts w:eastAsia="Calibri"/>
                <w:b/>
                <w:sz w:val="24"/>
                <w:szCs w:val="24"/>
              </w:rPr>
            </w:pPr>
            <w:r w:rsidRPr="00F82B94">
              <w:rPr>
                <w:rFonts w:eastAsia="Calibri"/>
                <w:b/>
                <w:sz w:val="24"/>
                <w:szCs w:val="24"/>
              </w:rPr>
              <w:t>2026 CMHSP Credentialing Tool</w:t>
            </w:r>
          </w:p>
        </w:tc>
      </w:tr>
      <w:tr w:rsidR="00170852" w:rsidRPr="00F82B94" w14:paraId="1ADDBE3E" w14:textId="77777777" w:rsidTr="00B37B71">
        <w:trPr>
          <w:trHeight w:val="498"/>
          <w:tblHeader/>
        </w:trPr>
        <w:tc>
          <w:tcPr>
            <w:tcW w:w="888" w:type="dxa"/>
            <w:shd w:val="clear" w:color="auto" w:fill="B4C6E7" w:themeFill="accent1" w:themeFillTint="66"/>
          </w:tcPr>
          <w:p w14:paraId="45E50B64" w14:textId="2857E6C2" w:rsidR="002844C4" w:rsidRPr="00F82B94" w:rsidRDefault="002D7F3D" w:rsidP="00E919D5">
            <w:pPr>
              <w:jc w:val="center"/>
              <w:rPr>
                <w:rFonts w:eastAsia="Calibri"/>
                <w:b/>
                <w:sz w:val="24"/>
                <w:szCs w:val="24"/>
              </w:rPr>
            </w:pPr>
            <w:r w:rsidRPr="00F82B94">
              <w:rPr>
                <w:rFonts w:eastAsia="Calibri"/>
                <w:b/>
                <w:sz w:val="24"/>
                <w:szCs w:val="24"/>
              </w:rPr>
              <w:t>#</w:t>
            </w:r>
          </w:p>
        </w:tc>
        <w:tc>
          <w:tcPr>
            <w:tcW w:w="3364" w:type="dxa"/>
            <w:shd w:val="clear" w:color="auto" w:fill="B4C6E7" w:themeFill="accent1" w:themeFillTint="66"/>
          </w:tcPr>
          <w:p w14:paraId="7EF2E4D3" w14:textId="3B448EE6" w:rsidR="002844C4" w:rsidRPr="00F82B94" w:rsidRDefault="002D7F3D" w:rsidP="00E919D5">
            <w:pPr>
              <w:jc w:val="center"/>
              <w:rPr>
                <w:rFonts w:eastAsia="Calibri"/>
                <w:b/>
                <w:sz w:val="24"/>
                <w:szCs w:val="24"/>
              </w:rPr>
            </w:pPr>
            <w:r w:rsidRPr="00F82B94">
              <w:rPr>
                <w:rFonts w:eastAsia="Calibri"/>
                <w:b/>
                <w:sz w:val="24"/>
                <w:szCs w:val="24"/>
              </w:rPr>
              <w:t>Standard</w:t>
            </w:r>
          </w:p>
        </w:tc>
        <w:tc>
          <w:tcPr>
            <w:tcW w:w="2434" w:type="dxa"/>
            <w:shd w:val="clear" w:color="auto" w:fill="B4C6E7" w:themeFill="accent1" w:themeFillTint="66"/>
          </w:tcPr>
          <w:p w14:paraId="6948F267" w14:textId="77777777" w:rsidR="002844C4" w:rsidRPr="00F82B94" w:rsidRDefault="002D7F3D" w:rsidP="00E919D5">
            <w:pPr>
              <w:jc w:val="center"/>
              <w:rPr>
                <w:rFonts w:eastAsia="Calibri"/>
                <w:b/>
                <w:sz w:val="24"/>
                <w:szCs w:val="24"/>
              </w:rPr>
            </w:pPr>
            <w:r w:rsidRPr="00F82B94">
              <w:rPr>
                <w:rFonts w:eastAsia="Calibri"/>
                <w:b/>
                <w:sz w:val="24"/>
                <w:szCs w:val="24"/>
              </w:rPr>
              <w:t>Basis/Source</w:t>
            </w:r>
          </w:p>
          <w:p w14:paraId="55BD6038" w14:textId="77777777" w:rsidR="00225DB4" w:rsidRPr="00F82B94" w:rsidRDefault="00225DB4" w:rsidP="00E919D5">
            <w:pPr>
              <w:jc w:val="center"/>
              <w:rPr>
                <w:rFonts w:eastAsia="Calibri"/>
                <w:sz w:val="24"/>
                <w:szCs w:val="24"/>
              </w:rPr>
            </w:pPr>
          </w:p>
          <w:p w14:paraId="5E91F493" w14:textId="77777777" w:rsidR="00225DB4" w:rsidRPr="00F82B94" w:rsidRDefault="00225DB4" w:rsidP="00E919D5">
            <w:pPr>
              <w:jc w:val="center"/>
              <w:rPr>
                <w:rFonts w:eastAsia="Calibri"/>
                <w:b/>
                <w:sz w:val="24"/>
                <w:szCs w:val="24"/>
              </w:rPr>
            </w:pPr>
          </w:p>
          <w:p w14:paraId="359062E8" w14:textId="77777777" w:rsidR="00225DB4" w:rsidRPr="00F82B94" w:rsidRDefault="00225DB4" w:rsidP="00E919D5">
            <w:pPr>
              <w:jc w:val="center"/>
              <w:rPr>
                <w:rFonts w:eastAsia="Calibri"/>
                <w:sz w:val="24"/>
                <w:szCs w:val="24"/>
              </w:rPr>
            </w:pPr>
          </w:p>
          <w:p w14:paraId="50BCB81D" w14:textId="45CD9264" w:rsidR="00225DB4" w:rsidRPr="00F82B94" w:rsidRDefault="00225DB4" w:rsidP="00E919D5">
            <w:pPr>
              <w:tabs>
                <w:tab w:val="left" w:pos="1647"/>
              </w:tabs>
              <w:jc w:val="center"/>
              <w:rPr>
                <w:rFonts w:eastAsia="Calibri"/>
                <w:b/>
                <w:sz w:val="24"/>
                <w:szCs w:val="24"/>
              </w:rPr>
            </w:pPr>
          </w:p>
          <w:p w14:paraId="01572DAF" w14:textId="77777777" w:rsidR="00225DB4" w:rsidRPr="00F82B94" w:rsidRDefault="00225DB4" w:rsidP="00E919D5">
            <w:pPr>
              <w:jc w:val="center"/>
              <w:rPr>
                <w:rFonts w:eastAsia="Calibri"/>
                <w:sz w:val="24"/>
                <w:szCs w:val="24"/>
              </w:rPr>
            </w:pPr>
          </w:p>
          <w:p w14:paraId="47416944" w14:textId="72F0220C" w:rsidR="00225DB4" w:rsidRPr="00F82B94" w:rsidRDefault="00225DB4" w:rsidP="00E919D5">
            <w:pPr>
              <w:jc w:val="center"/>
              <w:rPr>
                <w:rFonts w:eastAsia="Calibri"/>
                <w:sz w:val="24"/>
                <w:szCs w:val="24"/>
              </w:rPr>
            </w:pPr>
          </w:p>
        </w:tc>
        <w:tc>
          <w:tcPr>
            <w:tcW w:w="2713" w:type="dxa"/>
            <w:shd w:val="clear" w:color="auto" w:fill="B4C6E7" w:themeFill="accent1" w:themeFillTint="66"/>
          </w:tcPr>
          <w:p w14:paraId="33701DDC" w14:textId="14405ECD" w:rsidR="002844C4" w:rsidRPr="00F82B94" w:rsidRDefault="002D7F3D" w:rsidP="00E919D5">
            <w:pPr>
              <w:jc w:val="center"/>
              <w:rPr>
                <w:rFonts w:eastAsia="Calibri"/>
                <w:b/>
                <w:sz w:val="24"/>
                <w:szCs w:val="24"/>
              </w:rPr>
            </w:pPr>
            <w:r w:rsidRPr="00F82B94">
              <w:rPr>
                <w:rFonts w:eastAsia="Calibri"/>
                <w:b/>
                <w:sz w:val="24"/>
                <w:szCs w:val="24"/>
              </w:rPr>
              <w:t>Evidence of Compliance could include:</w:t>
            </w:r>
          </w:p>
        </w:tc>
        <w:tc>
          <w:tcPr>
            <w:tcW w:w="1694" w:type="dxa"/>
            <w:shd w:val="clear" w:color="auto" w:fill="B4C6E7" w:themeFill="accent1" w:themeFillTint="66"/>
          </w:tcPr>
          <w:p w14:paraId="6F3657B0" w14:textId="4CADF216" w:rsidR="002844C4" w:rsidRPr="00F82B94" w:rsidRDefault="002D7F3D" w:rsidP="00E919D5">
            <w:pPr>
              <w:jc w:val="center"/>
              <w:rPr>
                <w:rFonts w:eastAsia="Calibri"/>
                <w:b/>
                <w:sz w:val="24"/>
                <w:szCs w:val="24"/>
              </w:rPr>
            </w:pPr>
            <w:r w:rsidRPr="00F82B94">
              <w:rPr>
                <w:rFonts w:eastAsia="Calibri"/>
                <w:b/>
                <w:sz w:val="24"/>
                <w:szCs w:val="24"/>
              </w:rPr>
              <w:t>Review Guidelines for Reviewer</w:t>
            </w:r>
          </w:p>
        </w:tc>
        <w:tc>
          <w:tcPr>
            <w:tcW w:w="3170" w:type="dxa"/>
            <w:shd w:val="clear" w:color="auto" w:fill="B4C6E7" w:themeFill="accent1" w:themeFillTint="66"/>
          </w:tcPr>
          <w:p w14:paraId="420D6061" w14:textId="67885209" w:rsidR="002844C4" w:rsidRPr="00F82B94" w:rsidRDefault="002D7F3D" w:rsidP="00E919D5">
            <w:pPr>
              <w:jc w:val="center"/>
              <w:rPr>
                <w:rFonts w:eastAsia="Calibri"/>
                <w:b/>
                <w:sz w:val="24"/>
                <w:szCs w:val="24"/>
              </w:rPr>
            </w:pPr>
            <w:r w:rsidRPr="00F82B94">
              <w:rPr>
                <w:rFonts w:eastAsia="Calibri"/>
                <w:b/>
                <w:color w:val="FF0000"/>
                <w:sz w:val="24"/>
                <w:szCs w:val="24"/>
              </w:rPr>
              <w:t>Provider to complete</w:t>
            </w:r>
            <w:r w:rsidRPr="00F82B94">
              <w:rPr>
                <w:rFonts w:eastAsia="Calibri"/>
                <w:b/>
                <w:sz w:val="24"/>
                <w:szCs w:val="24"/>
              </w:rPr>
              <w:t>: List evidence provided and location of evidence for specific standard i.e</w:t>
            </w:r>
            <w:r w:rsidR="00236B70" w:rsidRPr="00F82B94">
              <w:rPr>
                <w:rFonts w:eastAsia="Calibri"/>
                <w:b/>
                <w:bCs/>
                <w:sz w:val="24"/>
                <w:szCs w:val="24"/>
              </w:rPr>
              <w:t>.,</w:t>
            </w:r>
            <w:r w:rsidRPr="00F82B94">
              <w:rPr>
                <w:rFonts w:eastAsia="Calibri"/>
                <w:b/>
                <w:sz w:val="24"/>
                <w:szCs w:val="24"/>
              </w:rPr>
              <w:t xml:space="preserve"> page number if applicable</w:t>
            </w:r>
          </w:p>
          <w:p w14:paraId="73C017C8" w14:textId="77777777" w:rsidR="0068607E" w:rsidRPr="00F82B94" w:rsidRDefault="0068607E" w:rsidP="00E919D5">
            <w:pPr>
              <w:jc w:val="center"/>
              <w:rPr>
                <w:rFonts w:eastAsia="Calibri"/>
                <w:b/>
                <w:sz w:val="24"/>
                <w:szCs w:val="24"/>
              </w:rPr>
            </w:pPr>
          </w:p>
          <w:p w14:paraId="573156DA" w14:textId="351659A7" w:rsidR="0068607E" w:rsidRPr="00F82B94" w:rsidRDefault="0068607E" w:rsidP="00E919D5">
            <w:pPr>
              <w:jc w:val="center"/>
              <w:rPr>
                <w:rFonts w:eastAsia="Calibri"/>
                <w:b/>
                <w:sz w:val="24"/>
                <w:szCs w:val="24"/>
              </w:rPr>
            </w:pPr>
          </w:p>
        </w:tc>
      </w:tr>
      <w:tr w:rsidR="0080272A" w:rsidRPr="00F82B94" w14:paraId="16B6F6C8" w14:textId="77777777" w:rsidTr="001901EA">
        <w:trPr>
          <w:trHeight w:val="395"/>
        </w:trPr>
        <w:tc>
          <w:tcPr>
            <w:tcW w:w="14263" w:type="dxa"/>
            <w:gridSpan w:val="6"/>
            <w:shd w:val="clear" w:color="auto" w:fill="FFFFFF" w:themeFill="background1"/>
          </w:tcPr>
          <w:p w14:paraId="3586FD7A" w14:textId="6E574602" w:rsidR="0080272A" w:rsidRPr="00F82B94" w:rsidRDefault="00F612DB" w:rsidP="00225DB4">
            <w:pPr>
              <w:rPr>
                <w:b/>
                <w:sz w:val="24"/>
                <w:szCs w:val="24"/>
              </w:rPr>
            </w:pPr>
            <w:r w:rsidRPr="00F82B94">
              <w:rPr>
                <w:b/>
                <w:sz w:val="24"/>
                <w:szCs w:val="24"/>
              </w:rPr>
              <w:t>General Information</w:t>
            </w:r>
            <w:r w:rsidR="003B4C16" w:rsidRPr="00F82B94">
              <w:rPr>
                <w:b/>
                <w:sz w:val="24"/>
                <w:szCs w:val="24"/>
              </w:rPr>
              <w:t xml:space="preserve"> </w:t>
            </w:r>
          </w:p>
        </w:tc>
      </w:tr>
      <w:tr w:rsidR="00CE2893" w:rsidRPr="00F82B94" w14:paraId="3170DA03" w14:textId="4D0B1758" w:rsidTr="00B37B71">
        <w:tc>
          <w:tcPr>
            <w:tcW w:w="888" w:type="dxa"/>
          </w:tcPr>
          <w:p w14:paraId="01124F2D" w14:textId="6E22191C" w:rsidR="00CE2893" w:rsidRPr="00F82B94" w:rsidRDefault="006023AD" w:rsidP="00225DB4">
            <w:pPr>
              <w:rPr>
                <w:sz w:val="24"/>
                <w:szCs w:val="24"/>
              </w:rPr>
            </w:pPr>
            <w:r w:rsidRPr="00F82B94">
              <w:rPr>
                <w:sz w:val="24"/>
                <w:szCs w:val="24"/>
              </w:rPr>
              <w:t>1.1</w:t>
            </w:r>
          </w:p>
        </w:tc>
        <w:tc>
          <w:tcPr>
            <w:tcW w:w="3364" w:type="dxa"/>
          </w:tcPr>
          <w:p w14:paraId="36741CA8" w14:textId="54438699" w:rsidR="00CE2893" w:rsidRPr="00F82B94" w:rsidRDefault="00BE19A4" w:rsidP="00225DB4">
            <w:pPr>
              <w:rPr>
                <w:rFonts w:cstheme="minorHAnsi"/>
                <w:sz w:val="24"/>
                <w:szCs w:val="24"/>
              </w:rPr>
            </w:pPr>
            <w:r w:rsidRPr="00F82B94">
              <w:rPr>
                <w:rFonts w:cstheme="minorHAnsi"/>
                <w:sz w:val="24"/>
                <w:szCs w:val="24"/>
              </w:rPr>
              <w:t>Fiscal Year:</w:t>
            </w:r>
          </w:p>
        </w:tc>
        <w:tc>
          <w:tcPr>
            <w:tcW w:w="2434" w:type="dxa"/>
          </w:tcPr>
          <w:p w14:paraId="7492784F" w14:textId="2094F799" w:rsidR="00E529B8" w:rsidRPr="00F82B94" w:rsidRDefault="00E529B8" w:rsidP="00225DB4">
            <w:pPr>
              <w:rPr>
                <w:rFonts w:eastAsia="Calibri"/>
                <w:sz w:val="24"/>
                <w:szCs w:val="24"/>
              </w:rPr>
            </w:pPr>
          </w:p>
          <w:p w14:paraId="1F7C326D" w14:textId="6857BBF6" w:rsidR="00CE2893" w:rsidRPr="00F82B94" w:rsidRDefault="00CE2893" w:rsidP="00225DB4">
            <w:pPr>
              <w:rPr>
                <w:sz w:val="24"/>
                <w:szCs w:val="24"/>
              </w:rPr>
            </w:pPr>
          </w:p>
        </w:tc>
        <w:tc>
          <w:tcPr>
            <w:tcW w:w="2713" w:type="dxa"/>
          </w:tcPr>
          <w:p w14:paraId="7AA732EC" w14:textId="74AD5847" w:rsidR="00CE2893" w:rsidRPr="00F82B94" w:rsidRDefault="00CE2893" w:rsidP="00225DB4">
            <w:pPr>
              <w:rPr>
                <w:rFonts w:cstheme="minorHAnsi"/>
                <w:sz w:val="24"/>
                <w:szCs w:val="24"/>
              </w:rPr>
            </w:pPr>
          </w:p>
        </w:tc>
        <w:tc>
          <w:tcPr>
            <w:tcW w:w="1694" w:type="dxa"/>
          </w:tcPr>
          <w:p w14:paraId="7B5971D4" w14:textId="77777777" w:rsidR="00CE2893" w:rsidRPr="00F82B94" w:rsidRDefault="00CE2893" w:rsidP="00225DB4">
            <w:pPr>
              <w:rPr>
                <w:rFonts w:cstheme="minorHAnsi"/>
                <w:sz w:val="24"/>
                <w:szCs w:val="24"/>
              </w:rPr>
            </w:pPr>
          </w:p>
        </w:tc>
        <w:tc>
          <w:tcPr>
            <w:tcW w:w="3170" w:type="dxa"/>
          </w:tcPr>
          <w:p w14:paraId="3D8B5E37" w14:textId="7EBAD938" w:rsidR="00CE2893" w:rsidRPr="00F82B94" w:rsidRDefault="00CE2893" w:rsidP="00225DB4">
            <w:pPr>
              <w:jc w:val="center"/>
              <w:rPr>
                <w:rFonts w:cstheme="minorHAnsi"/>
                <w:b/>
                <w:bCs/>
                <w:color w:val="FF0000"/>
                <w:sz w:val="24"/>
                <w:szCs w:val="24"/>
              </w:rPr>
            </w:pPr>
          </w:p>
        </w:tc>
      </w:tr>
      <w:tr w:rsidR="00F612DB" w:rsidRPr="00F82B94" w14:paraId="4BB7C4B6" w14:textId="77777777" w:rsidTr="00B37B71">
        <w:tc>
          <w:tcPr>
            <w:tcW w:w="888" w:type="dxa"/>
          </w:tcPr>
          <w:p w14:paraId="25F13C1A" w14:textId="7440984D" w:rsidR="00F612DB" w:rsidRPr="00F82B94" w:rsidRDefault="006023AD" w:rsidP="00225DB4">
            <w:pPr>
              <w:rPr>
                <w:sz w:val="24"/>
                <w:szCs w:val="24"/>
              </w:rPr>
            </w:pPr>
            <w:r w:rsidRPr="00F82B94">
              <w:rPr>
                <w:sz w:val="24"/>
                <w:szCs w:val="24"/>
              </w:rPr>
              <w:t>1.2</w:t>
            </w:r>
          </w:p>
        </w:tc>
        <w:tc>
          <w:tcPr>
            <w:tcW w:w="3364" w:type="dxa"/>
          </w:tcPr>
          <w:p w14:paraId="329B73C3" w14:textId="7C6474B4" w:rsidR="00F612DB" w:rsidRPr="00F82B94" w:rsidRDefault="008F0590" w:rsidP="00225DB4">
            <w:pPr>
              <w:rPr>
                <w:rFonts w:cstheme="minorHAnsi"/>
                <w:sz w:val="24"/>
                <w:szCs w:val="24"/>
              </w:rPr>
            </w:pPr>
            <w:r w:rsidRPr="00F82B94">
              <w:rPr>
                <w:rFonts w:cstheme="minorHAnsi"/>
                <w:sz w:val="24"/>
                <w:szCs w:val="24"/>
              </w:rPr>
              <w:t>CMHSP:</w:t>
            </w:r>
          </w:p>
        </w:tc>
        <w:tc>
          <w:tcPr>
            <w:tcW w:w="2434" w:type="dxa"/>
          </w:tcPr>
          <w:p w14:paraId="10B4C0CE" w14:textId="77777777" w:rsidR="00F612DB" w:rsidRPr="00F82B94" w:rsidRDefault="00F612DB" w:rsidP="00225DB4">
            <w:pPr>
              <w:rPr>
                <w:rFonts w:eastAsia="Calibri"/>
                <w:sz w:val="24"/>
                <w:szCs w:val="24"/>
              </w:rPr>
            </w:pPr>
          </w:p>
        </w:tc>
        <w:tc>
          <w:tcPr>
            <w:tcW w:w="2713" w:type="dxa"/>
          </w:tcPr>
          <w:p w14:paraId="015564D3" w14:textId="77777777" w:rsidR="00F612DB" w:rsidRPr="00F82B94" w:rsidRDefault="00F612DB" w:rsidP="00225DB4">
            <w:pPr>
              <w:rPr>
                <w:rFonts w:cstheme="minorHAnsi"/>
                <w:sz w:val="24"/>
                <w:szCs w:val="24"/>
              </w:rPr>
            </w:pPr>
          </w:p>
        </w:tc>
        <w:tc>
          <w:tcPr>
            <w:tcW w:w="1694" w:type="dxa"/>
          </w:tcPr>
          <w:p w14:paraId="440998CA" w14:textId="77777777" w:rsidR="00F612DB" w:rsidRPr="00F82B94" w:rsidRDefault="00F612DB" w:rsidP="00225DB4">
            <w:pPr>
              <w:rPr>
                <w:rFonts w:cstheme="minorHAnsi"/>
                <w:sz w:val="24"/>
                <w:szCs w:val="24"/>
              </w:rPr>
            </w:pPr>
          </w:p>
        </w:tc>
        <w:tc>
          <w:tcPr>
            <w:tcW w:w="3170" w:type="dxa"/>
          </w:tcPr>
          <w:p w14:paraId="3F3768AF" w14:textId="198E2F57" w:rsidR="00F612DB" w:rsidRPr="00F82B94" w:rsidRDefault="00F612DB" w:rsidP="00225DB4">
            <w:pPr>
              <w:jc w:val="center"/>
              <w:rPr>
                <w:rFonts w:cstheme="minorHAnsi"/>
                <w:b/>
                <w:bCs/>
                <w:color w:val="FF0000"/>
                <w:sz w:val="24"/>
                <w:szCs w:val="24"/>
              </w:rPr>
            </w:pPr>
          </w:p>
        </w:tc>
      </w:tr>
      <w:tr w:rsidR="00F612DB" w:rsidRPr="00F82B94" w14:paraId="4B6355F8" w14:textId="77777777" w:rsidTr="00B37B71">
        <w:tc>
          <w:tcPr>
            <w:tcW w:w="888" w:type="dxa"/>
          </w:tcPr>
          <w:p w14:paraId="242D3767" w14:textId="62404C0D" w:rsidR="00F612DB" w:rsidRPr="00F82B94" w:rsidRDefault="006023AD" w:rsidP="00225DB4">
            <w:pPr>
              <w:rPr>
                <w:sz w:val="24"/>
                <w:szCs w:val="24"/>
              </w:rPr>
            </w:pPr>
            <w:r w:rsidRPr="00F82B94">
              <w:rPr>
                <w:sz w:val="24"/>
                <w:szCs w:val="24"/>
              </w:rPr>
              <w:t>1.3</w:t>
            </w:r>
          </w:p>
        </w:tc>
        <w:tc>
          <w:tcPr>
            <w:tcW w:w="3364" w:type="dxa"/>
          </w:tcPr>
          <w:p w14:paraId="75B33558" w14:textId="6F1752AF" w:rsidR="00F612DB" w:rsidRPr="00F82B94" w:rsidRDefault="00473852" w:rsidP="00225DB4">
            <w:pPr>
              <w:rPr>
                <w:rFonts w:cstheme="minorHAnsi"/>
                <w:sz w:val="24"/>
                <w:szCs w:val="24"/>
              </w:rPr>
            </w:pPr>
            <w:r w:rsidRPr="00F82B94">
              <w:rPr>
                <w:rFonts w:cstheme="minorHAnsi"/>
                <w:sz w:val="24"/>
                <w:szCs w:val="24"/>
              </w:rPr>
              <w:t>Provider Level Typel: (dropdown - Direct Care Worker, professional (licensed, certified, or registered))</w:t>
            </w:r>
          </w:p>
        </w:tc>
        <w:tc>
          <w:tcPr>
            <w:tcW w:w="2434" w:type="dxa"/>
          </w:tcPr>
          <w:p w14:paraId="77126362" w14:textId="77777777" w:rsidR="00F612DB" w:rsidRPr="00F82B94" w:rsidRDefault="00F612DB" w:rsidP="00225DB4">
            <w:pPr>
              <w:rPr>
                <w:rFonts w:eastAsia="Calibri"/>
                <w:sz w:val="24"/>
                <w:szCs w:val="24"/>
              </w:rPr>
            </w:pPr>
          </w:p>
        </w:tc>
        <w:tc>
          <w:tcPr>
            <w:tcW w:w="2713" w:type="dxa"/>
          </w:tcPr>
          <w:p w14:paraId="177B8E88" w14:textId="77777777" w:rsidR="00F612DB" w:rsidRPr="00F82B94" w:rsidRDefault="00F612DB" w:rsidP="00225DB4">
            <w:pPr>
              <w:rPr>
                <w:rFonts w:cstheme="minorHAnsi"/>
                <w:sz w:val="24"/>
                <w:szCs w:val="24"/>
              </w:rPr>
            </w:pPr>
          </w:p>
        </w:tc>
        <w:tc>
          <w:tcPr>
            <w:tcW w:w="1694" w:type="dxa"/>
          </w:tcPr>
          <w:p w14:paraId="7A17A87B" w14:textId="77777777" w:rsidR="00F612DB" w:rsidRPr="00F82B94" w:rsidRDefault="00F612DB" w:rsidP="00225DB4">
            <w:pPr>
              <w:rPr>
                <w:rFonts w:cstheme="minorHAnsi"/>
                <w:sz w:val="24"/>
                <w:szCs w:val="24"/>
              </w:rPr>
            </w:pPr>
          </w:p>
        </w:tc>
        <w:tc>
          <w:tcPr>
            <w:tcW w:w="3170" w:type="dxa"/>
          </w:tcPr>
          <w:p w14:paraId="78A775E9" w14:textId="450CDD2F" w:rsidR="00F612DB" w:rsidRPr="00F82B94" w:rsidRDefault="00F612DB" w:rsidP="00225DB4">
            <w:pPr>
              <w:jc w:val="center"/>
              <w:rPr>
                <w:rFonts w:cstheme="minorHAnsi"/>
                <w:b/>
                <w:bCs/>
                <w:color w:val="FF0000"/>
                <w:sz w:val="24"/>
                <w:szCs w:val="24"/>
              </w:rPr>
            </w:pPr>
          </w:p>
        </w:tc>
      </w:tr>
      <w:tr w:rsidR="00F612DB" w:rsidRPr="00F82B94" w14:paraId="166FBC3B" w14:textId="77777777" w:rsidTr="00B37B71">
        <w:tc>
          <w:tcPr>
            <w:tcW w:w="888" w:type="dxa"/>
          </w:tcPr>
          <w:p w14:paraId="42137FD1" w14:textId="37027F2B" w:rsidR="00F612DB" w:rsidRPr="00F82B94" w:rsidRDefault="006023AD" w:rsidP="00225DB4">
            <w:pPr>
              <w:rPr>
                <w:sz w:val="24"/>
                <w:szCs w:val="24"/>
              </w:rPr>
            </w:pPr>
            <w:r w:rsidRPr="00F82B94">
              <w:rPr>
                <w:sz w:val="24"/>
                <w:szCs w:val="24"/>
              </w:rPr>
              <w:t>1.4</w:t>
            </w:r>
          </w:p>
        </w:tc>
        <w:tc>
          <w:tcPr>
            <w:tcW w:w="3364" w:type="dxa"/>
          </w:tcPr>
          <w:p w14:paraId="15A3A090" w14:textId="77777777" w:rsidR="00724C92" w:rsidRPr="00F82B94" w:rsidRDefault="00724C92" w:rsidP="00724C92">
            <w:pPr>
              <w:rPr>
                <w:rFonts w:cstheme="minorHAnsi"/>
                <w:sz w:val="24"/>
                <w:szCs w:val="24"/>
              </w:rPr>
            </w:pPr>
            <w:r w:rsidRPr="00F82B94">
              <w:rPr>
                <w:rFonts w:cstheme="minorHAnsi"/>
                <w:sz w:val="24"/>
                <w:szCs w:val="24"/>
              </w:rPr>
              <w:t>Health Care Professional Licensure, if applicable. If the licensure is not listed in the drop down menu, please check "Other" and provide license type in the Auditor Comment box (drop down menu to include:</w:t>
            </w:r>
          </w:p>
          <w:p w14:paraId="415379EC" w14:textId="77777777" w:rsidR="00724C92" w:rsidRPr="00F82B94" w:rsidRDefault="00724C92" w:rsidP="00724C92">
            <w:pPr>
              <w:rPr>
                <w:rFonts w:cstheme="minorHAnsi"/>
                <w:sz w:val="24"/>
                <w:szCs w:val="24"/>
              </w:rPr>
            </w:pPr>
            <w:r w:rsidRPr="00F82B94">
              <w:rPr>
                <w:rFonts w:cstheme="minorHAnsi"/>
                <w:sz w:val="24"/>
                <w:szCs w:val="24"/>
              </w:rPr>
              <w:t>a. Physicians (M.D.s and D.O.s)</w:t>
            </w:r>
          </w:p>
          <w:p w14:paraId="3A7939C3" w14:textId="77777777" w:rsidR="00724C92" w:rsidRPr="00F82B94" w:rsidRDefault="00724C92" w:rsidP="00724C92">
            <w:pPr>
              <w:rPr>
                <w:rFonts w:cstheme="minorHAnsi"/>
                <w:sz w:val="24"/>
                <w:szCs w:val="24"/>
              </w:rPr>
            </w:pPr>
            <w:r w:rsidRPr="00F82B94">
              <w:rPr>
                <w:rFonts w:cstheme="minorHAnsi"/>
                <w:sz w:val="24"/>
                <w:szCs w:val="24"/>
              </w:rPr>
              <w:t>b. Physician's Assistants</w:t>
            </w:r>
          </w:p>
          <w:p w14:paraId="57A9BE50" w14:textId="77777777" w:rsidR="00724C92" w:rsidRPr="00F82B94" w:rsidRDefault="00724C92" w:rsidP="00724C92">
            <w:pPr>
              <w:rPr>
                <w:rFonts w:cstheme="minorHAnsi"/>
                <w:sz w:val="24"/>
                <w:szCs w:val="24"/>
              </w:rPr>
            </w:pPr>
            <w:r w:rsidRPr="00F82B94">
              <w:rPr>
                <w:rFonts w:cstheme="minorHAnsi"/>
                <w:sz w:val="24"/>
                <w:szCs w:val="24"/>
              </w:rPr>
              <w:lastRenderedPageBreak/>
              <w:t>c. Psychologists (Licensed, Limited License, and Temporary License)</w:t>
            </w:r>
          </w:p>
          <w:p w14:paraId="25F6E00D" w14:textId="77777777" w:rsidR="00724C92" w:rsidRPr="00F82B94" w:rsidRDefault="00724C92" w:rsidP="00724C92">
            <w:pPr>
              <w:rPr>
                <w:rFonts w:cstheme="minorHAnsi"/>
                <w:sz w:val="24"/>
                <w:szCs w:val="24"/>
              </w:rPr>
            </w:pPr>
            <w:r w:rsidRPr="00F82B94">
              <w:rPr>
                <w:rFonts w:cstheme="minorHAnsi"/>
                <w:sz w:val="24"/>
                <w:szCs w:val="24"/>
              </w:rPr>
              <w:t>d. Licensed Master's Social Workers</w:t>
            </w:r>
          </w:p>
          <w:p w14:paraId="0AFE1629" w14:textId="77777777" w:rsidR="00724C92" w:rsidRPr="00F82B94" w:rsidRDefault="00724C92" w:rsidP="00724C92">
            <w:pPr>
              <w:rPr>
                <w:rFonts w:cstheme="minorHAnsi"/>
                <w:sz w:val="24"/>
                <w:szCs w:val="24"/>
              </w:rPr>
            </w:pPr>
            <w:r w:rsidRPr="00F82B94">
              <w:rPr>
                <w:rFonts w:cstheme="minorHAnsi"/>
                <w:sz w:val="24"/>
                <w:szCs w:val="24"/>
              </w:rPr>
              <w:t>e. Licensed Bachelor's Social Workers</w:t>
            </w:r>
          </w:p>
          <w:p w14:paraId="50A4E8A7" w14:textId="77777777" w:rsidR="00724C92" w:rsidRPr="00F82B94" w:rsidRDefault="00724C92" w:rsidP="00724C92">
            <w:pPr>
              <w:rPr>
                <w:rFonts w:cstheme="minorHAnsi"/>
                <w:sz w:val="24"/>
                <w:szCs w:val="24"/>
              </w:rPr>
            </w:pPr>
            <w:r w:rsidRPr="00F82B94">
              <w:rPr>
                <w:rFonts w:cstheme="minorHAnsi"/>
                <w:sz w:val="24"/>
                <w:szCs w:val="24"/>
              </w:rPr>
              <w:t>f. Limited License Social Workers</w:t>
            </w:r>
          </w:p>
          <w:p w14:paraId="617E2CA0" w14:textId="77777777" w:rsidR="00724C92" w:rsidRPr="00F82B94" w:rsidRDefault="00724C92" w:rsidP="00724C92">
            <w:pPr>
              <w:rPr>
                <w:rFonts w:cstheme="minorHAnsi"/>
                <w:sz w:val="24"/>
                <w:szCs w:val="24"/>
              </w:rPr>
            </w:pPr>
            <w:r w:rsidRPr="00F82B94">
              <w:rPr>
                <w:rFonts w:cstheme="minorHAnsi"/>
                <w:sz w:val="24"/>
                <w:szCs w:val="24"/>
              </w:rPr>
              <w:t>g. Registered Social Service Technicians</w:t>
            </w:r>
          </w:p>
          <w:p w14:paraId="4082EDC9" w14:textId="77777777" w:rsidR="00724C92" w:rsidRPr="00F82B94" w:rsidRDefault="00724C92" w:rsidP="00724C92">
            <w:pPr>
              <w:rPr>
                <w:rFonts w:cstheme="minorHAnsi"/>
                <w:sz w:val="24"/>
                <w:szCs w:val="24"/>
              </w:rPr>
            </w:pPr>
            <w:r w:rsidRPr="00F82B94">
              <w:rPr>
                <w:rFonts w:cstheme="minorHAnsi"/>
                <w:sz w:val="24"/>
                <w:szCs w:val="24"/>
              </w:rPr>
              <w:t>h. Licensed Professional Counselors</w:t>
            </w:r>
          </w:p>
          <w:p w14:paraId="79E914ED" w14:textId="77777777" w:rsidR="00724C92" w:rsidRPr="00F82B94" w:rsidRDefault="00724C92" w:rsidP="00724C92">
            <w:pPr>
              <w:rPr>
                <w:rFonts w:cstheme="minorHAnsi"/>
                <w:sz w:val="24"/>
                <w:szCs w:val="24"/>
              </w:rPr>
            </w:pPr>
            <w:proofErr w:type="spellStart"/>
            <w:r w:rsidRPr="00F82B94">
              <w:rPr>
                <w:rFonts w:cstheme="minorHAnsi"/>
                <w:sz w:val="24"/>
                <w:szCs w:val="24"/>
              </w:rPr>
              <w:t>i</w:t>
            </w:r>
            <w:proofErr w:type="spellEnd"/>
            <w:r w:rsidRPr="00F82B94">
              <w:rPr>
                <w:rFonts w:cstheme="minorHAnsi"/>
                <w:sz w:val="24"/>
                <w:szCs w:val="24"/>
              </w:rPr>
              <w:t>. Nurse Practitioners</w:t>
            </w:r>
          </w:p>
          <w:p w14:paraId="7DD4D14A" w14:textId="77777777" w:rsidR="00724C92" w:rsidRPr="00F82B94" w:rsidRDefault="00724C92" w:rsidP="00724C92">
            <w:pPr>
              <w:rPr>
                <w:rFonts w:cstheme="minorHAnsi"/>
                <w:sz w:val="24"/>
                <w:szCs w:val="24"/>
              </w:rPr>
            </w:pPr>
            <w:r w:rsidRPr="00F82B94">
              <w:rPr>
                <w:rFonts w:cstheme="minorHAnsi"/>
                <w:sz w:val="24"/>
                <w:szCs w:val="24"/>
              </w:rPr>
              <w:t>j. Registered Nurses</w:t>
            </w:r>
          </w:p>
          <w:p w14:paraId="686DF433" w14:textId="77777777" w:rsidR="00724C92" w:rsidRPr="00F82B94" w:rsidRDefault="00724C92" w:rsidP="00724C92">
            <w:pPr>
              <w:rPr>
                <w:rFonts w:cstheme="minorHAnsi"/>
                <w:sz w:val="24"/>
                <w:szCs w:val="24"/>
              </w:rPr>
            </w:pPr>
            <w:r w:rsidRPr="00F82B94">
              <w:rPr>
                <w:rFonts w:cstheme="minorHAnsi"/>
                <w:sz w:val="24"/>
                <w:szCs w:val="24"/>
              </w:rPr>
              <w:t>k. Licensed Practical Nurses</w:t>
            </w:r>
          </w:p>
          <w:p w14:paraId="5D3E2D28" w14:textId="77777777" w:rsidR="00724C92" w:rsidRPr="00F82B94" w:rsidRDefault="00724C92" w:rsidP="00724C92">
            <w:pPr>
              <w:rPr>
                <w:rFonts w:cstheme="minorHAnsi"/>
                <w:sz w:val="24"/>
                <w:szCs w:val="24"/>
              </w:rPr>
            </w:pPr>
            <w:r w:rsidRPr="00F82B94">
              <w:rPr>
                <w:rFonts w:cstheme="minorHAnsi"/>
                <w:sz w:val="24"/>
                <w:szCs w:val="24"/>
              </w:rPr>
              <w:t>l. Occupational Therapists</w:t>
            </w:r>
          </w:p>
          <w:p w14:paraId="35572F33" w14:textId="77777777" w:rsidR="00724C92" w:rsidRPr="00F82B94" w:rsidRDefault="00724C92" w:rsidP="00724C92">
            <w:pPr>
              <w:rPr>
                <w:rFonts w:cstheme="minorHAnsi"/>
                <w:sz w:val="24"/>
                <w:szCs w:val="24"/>
              </w:rPr>
            </w:pPr>
            <w:r w:rsidRPr="00F82B94">
              <w:rPr>
                <w:rFonts w:cstheme="minorHAnsi"/>
                <w:sz w:val="24"/>
                <w:szCs w:val="24"/>
              </w:rPr>
              <w:t>m. Occupational Therapist Assistants</w:t>
            </w:r>
          </w:p>
          <w:p w14:paraId="6CBA7EEE" w14:textId="77777777" w:rsidR="00724C92" w:rsidRPr="00F82B94" w:rsidRDefault="00724C92" w:rsidP="00724C92">
            <w:pPr>
              <w:rPr>
                <w:rFonts w:cstheme="minorHAnsi"/>
                <w:sz w:val="24"/>
                <w:szCs w:val="24"/>
              </w:rPr>
            </w:pPr>
            <w:r w:rsidRPr="00F82B94">
              <w:rPr>
                <w:rFonts w:cstheme="minorHAnsi"/>
                <w:sz w:val="24"/>
                <w:szCs w:val="24"/>
              </w:rPr>
              <w:t>n. Physical Therapists</w:t>
            </w:r>
          </w:p>
          <w:p w14:paraId="49A474A2" w14:textId="77777777" w:rsidR="00724C92" w:rsidRPr="00F82B94" w:rsidRDefault="00724C92" w:rsidP="00724C92">
            <w:pPr>
              <w:rPr>
                <w:rFonts w:cstheme="minorHAnsi"/>
                <w:sz w:val="24"/>
                <w:szCs w:val="24"/>
              </w:rPr>
            </w:pPr>
            <w:r w:rsidRPr="00F82B94">
              <w:rPr>
                <w:rFonts w:cstheme="minorHAnsi"/>
                <w:sz w:val="24"/>
                <w:szCs w:val="24"/>
              </w:rPr>
              <w:lastRenderedPageBreak/>
              <w:t>o. Physical Therapist Assistants</w:t>
            </w:r>
          </w:p>
          <w:p w14:paraId="451B5493" w14:textId="77777777" w:rsidR="00724C92" w:rsidRPr="00F82B94" w:rsidRDefault="00724C92" w:rsidP="00724C92">
            <w:pPr>
              <w:rPr>
                <w:rFonts w:cstheme="minorHAnsi"/>
                <w:sz w:val="24"/>
                <w:szCs w:val="24"/>
              </w:rPr>
            </w:pPr>
            <w:r w:rsidRPr="00F82B94">
              <w:rPr>
                <w:rFonts w:cstheme="minorHAnsi"/>
                <w:sz w:val="24"/>
                <w:szCs w:val="24"/>
              </w:rPr>
              <w:t>p. Speech Pathologists</w:t>
            </w:r>
          </w:p>
          <w:p w14:paraId="4488708E" w14:textId="77777777" w:rsidR="00724C92" w:rsidRPr="00F82B94" w:rsidRDefault="00724C92" w:rsidP="00724C92">
            <w:pPr>
              <w:rPr>
                <w:rFonts w:cstheme="minorHAnsi"/>
                <w:sz w:val="24"/>
                <w:szCs w:val="24"/>
              </w:rPr>
            </w:pPr>
            <w:r w:rsidRPr="00F82B94">
              <w:rPr>
                <w:rFonts w:cstheme="minorHAnsi"/>
                <w:sz w:val="24"/>
                <w:szCs w:val="24"/>
              </w:rPr>
              <w:t>q. Board Certified/Licensed Behavior Analysts or BCBA</w:t>
            </w:r>
          </w:p>
          <w:p w14:paraId="4152D9AB" w14:textId="77777777" w:rsidR="00724C92" w:rsidRPr="00F82B94" w:rsidRDefault="00724C92" w:rsidP="00724C92">
            <w:pPr>
              <w:rPr>
                <w:rFonts w:cstheme="minorHAnsi"/>
                <w:sz w:val="24"/>
                <w:szCs w:val="24"/>
              </w:rPr>
            </w:pPr>
            <w:r w:rsidRPr="00F82B94">
              <w:rPr>
                <w:rFonts w:cstheme="minorHAnsi"/>
                <w:sz w:val="24"/>
                <w:szCs w:val="24"/>
              </w:rPr>
              <w:t>r. Licensed Family and Marriage Therapists</w:t>
            </w:r>
          </w:p>
          <w:p w14:paraId="011B3FDC" w14:textId="080CF46F" w:rsidR="00F612DB" w:rsidRPr="00F82B94" w:rsidRDefault="00724C92" w:rsidP="00724C92">
            <w:pPr>
              <w:rPr>
                <w:rFonts w:cstheme="minorHAnsi"/>
                <w:sz w:val="24"/>
                <w:szCs w:val="24"/>
              </w:rPr>
            </w:pPr>
            <w:r w:rsidRPr="00F82B94">
              <w:rPr>
                <w:rFonts w:cstheme="minorHAnsi"/>
                <w:sz w:val="24"/>
                <w:szCs w:val="24"/>
              </w:rPr>
              <w:t>s. Other behavioral healthcare specialists licensed, certified, or registered by the State)</w:t>
            </w:r>
          </w:p>
        </w:tc>
        <w:tc>
          <w:tcPr>
            <w:tcW w:w="2434" w:type="dxa"/>
          </w:tcPr>
          <w:p w14:paraId="0D6D809D" w14:textId="6939A51E" w:rsidR="00F612DB" w:rsidRPr="00F82B94" w:rsidRDefault="0070252D" w:rsidP="00225DB4">
            <w:pPr>
              <w:rPr>
                <w:rFonts w:eastAsia="Calibri"/>
                <w:sz w:val="24"/>
                <w:szCs w:val="24"/>
              </w:rPr>
            </w:pPr>
            <w:r w:rsidRPr="00F82B94">
              <w:rPr>
                <w:rFonts w:eastAsia="Calibri"/>
                <w:sz w:val="24"/>
                <w:szCs w:val="24"/>
              </w:rPr>
              <w:lastRenderedPageBreak/>
              <w:t>MDHHS Credentialing Processes 10/1/2024</w:t>
            </w:r>
          </w:p>
        </w:tc>
        <w:tc>
          <w:tcPr>
            <w:tcW w:w="2713" w:type="dxa"/>
          </w:tcPr>
          <w:p w14:paraId="3CEBC886" w14:textId="77777777" w:rsidR="00F612DB" w:rsidRPr="00F82B94" w:rsidRDefault="00F612DB" w:rsidP="00225DB4">
            <w:pPr>
              <w:rPr>
                <w:rFonts w:cstheme="minorHAnsi"/>
                <w:sz w:val="24"/>
                <w:szCs w:val="24"/>
              </w:rPr>
            </w:pPr>
          </w:p>
        </w:tc>
        <w:tc>
          <w:tcPr>
            <w:tcW w:w="1694" w:type="dxa"/>
          </w:tcPr>
          <w:p w14:paraId="3C789894" w14:textId="77777777" w:rsidR="00F612DB" w:rsidRPr="00F82B94" w:rsidRDefault="00F612DB" w:rsidP="00225DB4">
            <w:pPr>
              <w:rPr>
                <w:rFonts w:cstheme="minorHAnsi"/>
                <w:sz w:val="24"/>
                <w:szCs w:val="24"/>
              </w:rPr>
            </w:pPr>
          </w:p>
        </w:tc>
        <w:tc>
          <w:tcPr>
            <w:tcW w:w="3170" w:type="dxa"/>
          </w:tcPr>
          <w:p w14:paraId="79824A77" w14:textId="4236A2B5" w:rsidR="00F612DB" w:rsidRPr="00F82B94" w:rsidRDefault="00F612DB" w:rsidP="00225DB4">
            <w:pPr>
              <w:jc w:val="center"/>
              <w:rPr>
                <w:rFonts w:cstheme="minorHAnsi"/>
                <w:b/>
                <w:bCs/>
                <w:color w:val="FF0000"/>
                <w:sz w:val="24"/>
                <w:szCs w:val="24"/>
              </w:rPr>
            </w:pPr>
          </w:p>
        </w:tc>
      </w:tr>
      <w:tr w:rsidR="00F612DB" w:rsidRPr="00F82B94" w14:paraId="123523D9" w14:textId="77777777" w:rsidTr="00B37B71">
        <w:tc>
          <w:tcPr>
            <w:tcW w:w="888" w:type="dxa"/>
          </w:tcPr>
          <w:p w14:paraId="683575BE" w14:textId="117E089C" w:rsidR="00F612DB" w:rsidRPr="00F82B94" w:rsidRDefault="006023AD" w:rsidP="00225DB4">
            <w:pPr>
              <w:rPr>
                <w:sz w:val="24"/>
                <w:szCs w:val="24"/>
              </w:rPr>
            </w:pPr>
            <w:r w:rsidRPr="00F82B94">
              <w:rPr>
                <w:sz w:val="24"/>
                <w:szCs w:val="24"/>
              </w:rPr>
              <w:lastRenderedPageBreak/>
              <w:t>1.5</w:t>
            </w:r>
          </w:p>
        </w:tc>
        <w:tc>
          <w:tcPr>
            <w:tcW w:w="3364" w:type="dxa"/>
          </w:tcPr>
          <w:p w14:paraId="65F2E94A" w14:textId="145133E4" w:rsidR="00F612DB" w:rsidRPr="00F82B94" w:rsidRDefault="002C5DB6" w:rsidP="00225DB4">
            <w:pPr>
              <w:rPr>
                <w:rFonts w:cstheme="minorHAnsi"/>
                <w:sz w:val="24"/>
                <w:szCs w:val="24"/>
              </w:rPr>
            </w:pPr>
            <w:r w:rsidRPr="00F82B94">
              <w:rPr>
                <w:rFonts w:cstheme="minorHAnsi"/>
                <w:sz w:val="24"/>
                <w:szCs w:val="24"/>
              </w:rPr>
              <w:t xml:space="preserve">Rendering Provider: </w:t>
            </w:r>
          </w:p>
        </w:tc>
        <w:tc>
          <w:tcPr>
            <w:tcW w:w="2434" w:type="dxa"/>
          </w:tcPr>
          <w:p w14:paraId="32ECB1F9" w14:textId="77777777" w:rsidR="00F612DB" w:rsidRPr="00F82B94" w:rsidRDefault="00F612DB" w:rsidP="00225DB4">
            <w:pPr>
              <w:rPr>
                <w:rFonts w:eastAsia="Calibri"/>
                <w:sz w:val="24"/>
                <w:szCs w:val="24"/>
              </w:rPr>
            </w:pPr>
          </w:p>
        </w:tc>
        <w:tc>
          <w:tcPr>
            <w:tcW w:w="2713" w:type="dxa"/>
          </w:tcPr>
          <w:p w14:paraId="3D745B20" w14:textId="77777777" w:rsidR="00F612DB" w:rsidRPr="00F82B94" w:rsidRDefault="00F612DB" w:rsidP="00225DB4">
            <w:pPr>
              <w:rPr>
                <w:rFonts w:cstheme="minorHAnsi"/>
                <w:sz w:val="24"/>
                <w:szCs w:val="24"/>
              </w:rPr>
            </w:pPr>
          </w:p>
        </w:tc>
        <w:tc>
          <w:tcPr>
            <w:tcW w:w="1694" w:type="dxa"/>
          </w:tcPr>
          <w:p w14:paraId="33D8A0E9" w14:textId="3B697DAE" w:rsidR="00F612DB" w:rsidRPr="00F82B94" w:rsidRDefault="00205ED5" w:rsidP="00225DB4">
            <w:pPr>
              <w:rPr>
                <w:rFonts w:cstheme="minorHAnsi"/>
                <w:sz w:val="24"/>
                <w:szCs w:val="24"/>
              </w:rPr>
            </w:pPr>
            <w:r w:rsidRPr="00F82B94">
              <w:rPr>
                <w:rFonts w:cstheme="minorHAnsi"/>
                <w:sz w:val="24"/>
                <w:szCs w:val="24"/>
              </w:rPr>
              <w:t>(COPY &amp; PASTE FROM MASTER PROVIDER LIST)</w:t>
            </w:r>
          </w:p>
        </w:tc>
        <w:tc>
          <w:tcPr>
            <w:tcW w:w="3170" w:type="dxa"/>
          </w:tcPr>
          <w:p w14:paraId="18A1CCA9" w14:textId="2056EFB4" w:rsidR="00F612DB" w:rsidRPr="00F82B94" w:rsidRDefault="00F612DB" w:rsidP="00225DB4">
            <w:pPr>
              <w:jc w:val="center"/>
              <w:rPr>
                <w:rFonts w:cstheme="minorHAnsi"/>
                <w:b/>
                <w:bCs/>
                <w:color w:val="FF0000"/>
                <w:sz w:val="24"/>
                <w:szCs w:val="24"/>
              </w:rPr>
            </w:pPr>
          </w:p>
        </w:tc>
      </w:tr>
      <w:tr w:rsidR="00F612DB" w:rsidRPr="00F82B94" w14:paraId="4F02F88E" w14:textId="77777777" w:rsidTr="00B37B71">
        <w:tc>
          <w:tcPr>
            <w:tcW w:w="888" w:type="dxa"/>
          </w:tcPr>
          <w:p w14:paraId="345AA2B3" w14:textId="79EC5E01" w:rsidR="00F612DB" w:rsidRPr="00F82B94" w:rsidRDefault="006023AD" w:rsidP="00225DB4">
            <w:pPr>
              <w:rPr>
                <w:sz w:val="24"/>
                <w:szCs w:val="24"/>
              </w:rPr>
            </w:pPr>
            <w:r w:rsidRPr="00F82B94">
              <w:rPr>
                <w:sz w:val="24"/>
                <w:szCs w:val="24"/>
              </w:rPr>
              <w:t>1.6</w:t>
            </w:r>
          </w:p>
        </w:tc>
        <w:tc>
          <w:tcPr>
            <w:tcW w:w="3364" w:type="dxa"/>
          </w:tcPr>
          <w:p w14:paraId="1420860C" w14:textId="12AA5F72" w:rsidR="00F612DB" w:rsidRPr="00F82B94" w:rsidRDefault="00543D64" w:rsidP="00225DB4">
            <w:pPr>
              <w:rPr>
                <w:rFonts w:cstheme="minorHAnsi"/>
                <w:sz w:val="24"/>
                <w:szCs w:val="24"/>
              </w:rPr>
            </w:pPr>
            <w:r w:rsidRPr="00F82B94">
              <w:rPr>
                <w:rFonts w:cstheme="minorHAnsi"/>
                <w:sz w:val="24"/>
                <w:szCs w:val="24"/>
              </w:rPr>
              <w:t xml:space="preserve">Rendering Provider Address: </w:t>
            </w:r>
          </w:p>
        </w:tc>
        <w:tc>
          <w:tcPr>
            <w:tcW w:w="2434" w:type="dxa"/>
          </w:tcPr>
          <w:p w14:paraId="3EC325BE" w14:textId="77777777" w:rsidR="00F612DB" w:rsidRPr="00F82B94" w:rsidRDefault="00F612DB" w:rsidP="00225DB4">
            <w:pPr>
              <w:rPr>
                <w:rFonts w:eastAsia="Calibri"/>
                <w:sz w:val="24"/>
                <w:szCs w:val="24"/>
              </w:rPr>
            </w:pPr>
          </w:p>
        </w:tc>
        <w:tc>
          <w:tcPr>
            <w:tcW w:w="2713" w:type="dxa"/>
          </w:tcPr>
          <w:p w14:paraId="5F8BCA61" w14:textId="77777777" w:rsidR="00F612DB" w:rsidRPr="00F82B94" w:rsidRDefault="00F612DB" w:rsidP="00225DB4">
            <w:pPr>
              <w:rPr>
                <w:rFonts w:cstheme="minorHAnsi"/>
                <w:sz w:val="24"/>
                <w:szCs w:val="24"/>
              </w:rPr>
            </w:pPr>
          </w:p>
        </w:tc>
        <w:tc>
          <w:tcPr>
            <w:tcW w:w="1694" w:type="dxa"/>
          </w:tcPr>
          <w:p w14:paraId="10DFDBB5" w14:textId="0347671E" w:rsidR="00F612DB" w:rsidRPr="00F82B94" w:rsidRDefault="00147880" w:rsidP="00225DB4">
            <w:pPr>
              <w:rPr>
                <w:rFonts w:cstheme="minorHAnsi"/>
                <w:sz w:val="24"/>
                <w:szCs w:val="24"/>
              </w:rPr>
            </w:pPr>
            <w:r w:rsidRPr="00F82B94">
              <w:rPr>
                <w:rFonts w:cstheme="minorHAnsi"/>
                <w:sz w:val="24"/>
                <w:szCs w:val="24"/>
              </w:rPr>
              <w:t>(COPY &amp; PASTE FROM MASTER PROVIDER LIST)</w:t>
            </w:r>
          </w:p>
        </w:tc>
        <w:tc>
          <w:tcPr>
            <w:tcW w:w="3170" w:type="dxa"/>
          </w:tcPr>
          <w:p w14:paraId="76FC7AE1" w14:textId="672C0F61" w:rsidR="00F612DB" w:rsidRPr="00F82B94" w:rsidRDefault="00F612DB" w:rsidP="00F82B94">
            <w:pPr>
              <w:rPr>
                <w:rFonts w:cstheme="minorHAnsi"/>
                <w:b/>
                <w:bCs/>
                <w:color w:val="FF0000"/>
                <w:sz w:val="24"/>
                <w:szCs w:val="24"/>
              </w:rPr>
            </w:pPr>
          </w:p>
        </w:tc>
      </w:tr>
      <w:tr w:rsidR="00F612DB" w:rsidRPr="00F82B94" w14:paraId="2D2B7032" w14:textId="77777777" w:rsidTr="00B37B71">
        <w:tc>
          <w:tcPr>
            <w:tcW w:w="888" w:type="dxa"/>
          </w:tcPr>
          <w:p w14:paraId="4BA1672B" w14:textId="184F455D" w:rsidR="00F612DB" w:rsidRPr="00F82B94" w:rsidRDefault="00F40515" w:rsidP="00225DB4">
            <w:pPr>
              <w:rPr>
                <w:sz w:val="24"/>
                <w:szCs w:val="24"/>
              </w:rPr>
            </w:pPr>
            <w:r w:rsidRPr="00F82B94">
              <w:rPr>
                <w:sz w:val="24"/>
                <w:szCs w:val="24"/>
              </w:rPr>
              <w:lastRenderedPageBreak/>
              <w:t>1.7</w:t>
            </w:r>
          </w:p>
        </w:tc>
        <w:tc>
          <w:tcPr>
            <w:tcW w:w="3364" w:type="dxa"/>
          </w:tcPr>
          <w:p w14:paraId="09FFC8D2" w14:textId="799CD3FC" w:rsidR="00F612DB" w:rsidRPr="00F82B94" w:rsidRDefault="001C3F6A" w:rsidP="00225DB4">
            <w:pPr>
              <w:rPr>
                <w:rFonts w:cstheme="minorHAnsi"/>
                <w:sz w:val="24"/>
                <w:szCs w:val="24"/>
              </w:rPr>
            </w:pPr>
            <w:r w:rsidRPr="00F82B94">
              <w:rPr>
                <w:rFonts w:cstheme="minorHAnsi"/>
                <w:sz w:val="24"/>
                <w:szCs w:val="24"/>
              </w:rPr>
              <w:t>Name of Staff/Contractor Being Audited:</w:t>
            </w:r>
          </w:p>
        </w:tc>
        <w:tc>
          <w:tcPr>
            <w:tcW w:w="2434" w:type="dxa"/>
          </w:tcPr>
          <w:p w14:paraId="34C7DEDB" w14:textId="77777777" w:rsidR="00F612DB" w:rsidRPr="00F82B94" w:rsidRDefault="00F612DB" w:rsidP="00225DB4">
            <w:pPr>
              <w:rPr>
                <w:rFonts w:eastAsia="Calibri"/>
                <w:sz w:val="24"/>
                <w:szCs w:val="24"/>
              </w:rPr>
            </w:pPr>
          </w:p>
        </w:tc>
        <w:tc>
          <w:tcPr>
            <w:tcW w:w="2713" w:type="dxa"/>
          </w:tcPr>
          <w:p w14:paraId="72BD44BB" w14:textId="77777777" w:rsidR="00F612DB" w:rsidRPr="00F82B94" w:rsidRDefault="00F612DB" w:rsidP="00225DB4">
            <w:pPr>
              <w:rPr>
                <w:rFonts w:cstheme="minorHAnsi"/>
                <w:sz w:val="24"/>
                <w:szCs w:val="24"/>
              </w:rPr>
            </w:pPr>
          </w:p>
        </w:tc>
        <w:tc>
          <w:tcPr>
            <w:tcW w:w="1694" w:type="dxa"/>
          </w:tcPr>
          <w:p w14:paraId="6202BD95" w14:textId="77777777" w:rsidR="00F612DB" w:rsidRPr="00F82B94" w:rsidRDefault="00F612DB" w:rsidP="00225DB4">
            <w:pPr>
              <w:rPr>
                <w:rFonts w:cstheme="minorHAnsi"/>
                <w:sz w:val="24"/>
                <w:szCs w:val="24"/>
              </w:rPr>
            </w:pPr>
          </w:p>
        </w:tc>
        <w:tc>
          <w:tcPr>
            <w:tcW w:w="3170" w:type="dxa"/>
          </w:tcPr>
          <w:p w14:paraId="1E2FDC84" w14:textId="400B3D84" w:rsidR="00F612DB" w:rsidRPr="00F82B94" w:rsidRDefault="00F612DB" w:rsidP="00225DB4">
            <w:pPr>
              <w:jc w:val="center"/>
              <w:rPr>
                <w:rFonts w:cstheme="minorHAnsi"/>
                <w:b/>
                <w:bCs/>
                <w:color w:val="FF0000"/>
                <w:sz w:val="24"/>
                <w:szCs w:val="24"/>
              </w:rPr>
            </w:pPr>
          </w:p>
        </w:tc>
      </w:tr>
      <w:tr w:rsidR="00F612DB" w:rsidRPr="00F82B94" w14:paraId="55B07012" w14:textId="77777777" w:rsidTr="00B37B71">
        <w:tc>
          <w:tcPr>
            <w:tcW w:w="888" w:type="dxa"/>
          </w:tcPr>
          <w:p w14:paraId="23D9320B" w14:textId="0CB5D112" w:rsidR="00F612DB" w:rsidRPr="00F82B94" w:rsidRDefault="00F40515" w:rsidP="00225DB4">
            <w:pPr>
              <w:rPr>
                <w:sz w:val="24"/>
                <w:szCs w:val="24"/>
              </w:rPr>
            </w:pPr>
            <w:r w:rsidRPr="00F82B94">
              <w:rPr>
                <w:sz w:val="24"/>
                <w:szCs w:val="24"/>
              </w:rPr>
              <w:t>1.8</w:t>
            </w:r>
          </w:p>
        </w:tc>
        <w:tc>
          <w:tcPr>
            <w:tcW w:w="3364" w:type="dxa"/>
          </w:tcPr>
          <w:p w14:paraId="5E6196A7" w14:textId="3C770078" w:rsidR="00F612DB" w:rsidRPr="00F82B94" w:rsidRDefault="000A3ADC" w:rsidP="00225DB4">
            <w:pPr>
              <w:rPr>
                <w:rFonts w:cstheme="minorHAnsi"/>
                <w:sz w:val="24"/>
                <w:szCs w:val="24"/>
              </w:rPr>
            </w:pPr>
            <w:r w:rsidRPr="00F82B94">
              <w:rPr>
                <w:rFonts w:cstheme="minorHAnsi"/>
                <w:sz w:val="24"/>
                <w:szCs w:val="24"/>
              </w:rPr>
              <w:t xml:space="preserve">Staff/Contractor Status: </w:t>
            </w:r>
          </w:p>
        </w:tc>
        <w:tc>
          <w:tcPr>
            <w:tcW w:w="2434" w:type="dxa"/>
          </w:tcPr>
          <w:p w14:paraId="60DD6985" w14:textId="77777777" w:rsidR="00F612DB" w:rsidRPr="00F82B94" w:rsidRDefault="00F612DB" w:rsidP="00225DB4">
            <w:pPr>
              <w:rPr>
                <w:rFonts w:eastAsia="Calibri"/>
                <w:sz w:val="24"/>
                <w:szCs w:val="24"/>
              </w:rPr>
            </w:pPr>
          </w:p>
        </w:tc>
        <w:tc>
          <w:tcPr>
            <w:tcW w:w="2713" w:type="dxa"/>
          </w:tcPr>
          <w:p w14:paraId="2925FFE4" w14:textId="77777777" w:rsidR="00F612DB" w:rsidRPr="00F82B94" w:rsidRDefault="00F612DB" w:rsidP="00225DB4">
            <w:pPr>
              <w:rPr>
                <w:rFonts w:cstheme="minorHAnsi"/>
                <w:sz w:val="24"/>
                <w:szCs w:val="24"/>
              </w:rPr>
            </w:pPr>
          </w:p>
        </w:tc>
        <w:tc>
          <w:tcPr>
            <w:tcW w:w="1694" w:type="dxa"/>
          </w:tcPr>
          <w:p w14:paraId="31D688DF" w14:textId="4EE0C44F" w:rsidR="00F612DB" w:rsidRPr="00F82B94" w:rsidRDefault="00F612DB" w:rsidP="00225DB4">
            <w:pPr>
              <w:rPr>
                <w:rFonts w:cstheme="minorHAnsi"/>
                <w:sz w:val="24"/>
                <w:szCs w:val="24"/>
              </w:rPr>
            </w:pPr>
          </w:p>
        </w:tc>
        <w:tc>
          <w:tcPr>
            <w:tcW w:w="3170" w:type="dxa"/>
          </w:tcPr>
          <w:p w14:paraId="0E4DB1F3" w14:textId="36BB0713" w:rsidR="00F612DB" w:rsidRPr="00F82B94" w:rsidRDefault="00F612DB" w:rsidP="00225DB4">
            <w:pPr>
              <w:jc w:val="center"/>
              <w:rPr>
                <w:rFonts w:cstheme="minorHAnsi"/>
                <w:b/>
                <w:bCs/>
                <w:color w:val="FF0000"/>
                <w:sz w:val="24"/>
                <w:szCs w:val="24"/>
              </w:rPr>
            </w:pPr>
          </w:p>
        </w:tc>
      </w:tr>
      <w:tr w:rsidR="00F612DB" w:rsidRPr="00F82B94" w14:paraId="237134D6" w14:textId="77777777" w:rsidTr="00B37B71">
        <w:tc>
          <w:tcPr>
            <w:tcW w:w="888" w:type="dxa"/>
          </w:tcPr>
          <w:p w14:paraId="6D3373C7" w14:textId="37287527" w:rsidR="00F612DB" w:rsidRPr="00F82B94" w:rsidRDefault="00F40515" w:rsidP="00225DB4">
            <w:pPr>
              <w:rPr>
                <w:sz w:val="24"/>
                <w:szCs w:val="24"/>
              </w:rPr>
            </w:pPr>
            <w:r w:rsidRPr="00F82B94">
              <w:rPr>
                <w:sz w:val="24"/>
                <w:szCs w:val="24"/>
              </w:rPr>
              <w:t>1.9</w:t>
            </w:r>
          </w:p>
        </w:tc>
        <w:tc>
          <w:tcPr>
            <w:tcW w:w="3364" w:type="dxa"/>
          </w:tcPr>
          <w:p w14:paraId="69ED7B72" w14:textId="7F98C957" w:rsidR="00F612DB" w:rsidRPr="00F82B94" w:rsidRDefault="009A663E" w:rsidP="00225DB4">
            <w:pPr>
              <w:rPr>
                <w:rFonts w:cstheme="minorHAnsi"/>
                <w:sz w:val="24"/>
                <w:szCs w:val="24"/>
              </w:rPr>
            </w:pPr>
            <w:r w:rsidRPr="00F82B94">
              <w:rPr>
                <w:rFonts w:cstheme="minorHAnsi"/>
                <w:sz w:val="24"/>
                <w:szCs w:val="24"/>
              </w:rPr>
              <w:t>Staff/Contractor Job Title/Position:</w:t>
            </w:r>
          </w:p>
        </w:tc>
        <w:tc>
          <w:tcPr>
            <w:tcW w:w="2434" w:type="dxa"/>
          </w:tcPr>
          <w:p w14:paraId="56A5C2D1" w14:textId="77777777" w:rsidR="00F612DB" w:rsidRPr="00F82B94" w:rsidRDefault="00F612DB" w:rsidP="00225DB4">
            <w:pPr>
              <w:rPr>
                <w:rFonts w:eastAsia="Calibri"/>
                <w:sz w:val="24"/>
                <w:szCs w:val="24"/>
              </w:rPr>
            </w:pPr>
          </w:p>
        </w:tc>
        <w:tc>
          <w:tcPr>
            <w:tcW w:w="2713" w:type="dxa"/>
          </w:tcPr>
          <w:p w14:paraId="302FB62D" w14:textId="77777777" w:rsidR="00F612DB" w:rsidRPr="00F82B94" w:rsidRDefault="00F612DB" w:rsidP="00225DB4">
            <w:pPr>
              <w:rPr>
                <w:rFonts w:cstheme="minorHAnsi"/>
                <w:sz w:val="24"/>
                <w:szCs w:val="24"/>
              </w:rPr>
            </w:pPr>
          </w:p>
        </w:tc>
        <w:tc>
          <w:tcPr>
            <w:tcW w:w="1694" w:type="dxa"/>
          </w:tcPr>
          <w:p w14:paraId="316CA58E" w14:textId="77777777" w:rsidR="00F612DB" w:rsidRPr="00F82B94" w:rsidRDefault="00F612DB" w:rsidP="00225DB4">
            <w:pPr>
              <w:rPr>
                <w:rFonts w:cstheme="minorHAnsi"/>
                <w:sz w:val="24"/>
                <w:szCs w:val="24"/>
              </w:rPr>
            </w:pPr>
          </w:p>
        </w:tc>
        <w:tc>
          <w:tcPr>
            <w:tcW w:w="3170" w:type="dxa"/>
          </w:tcPr>
          <w:p w14:paraId="3017FDD2" w14:textId="1FD7D960" w:rsidR="00F612DB" w:rsidRPr="00F82B94" w:rsidRDefault="00F612DB" w:rsidP="00225DB4">
            <w:pPr>
              <w:jc w:val="center"/>
              <w:rPr>
                <w:rFonts w:cstheme="minorHAnsi"/>
                <w:b/>
                <w:bCs/>
                <w:color w:val="FF0000"/>
                <w:sz w:val="24"/>
                <w:szCs w:val="24"/>
              </w:rPr>
            </w:pPr>
          </w:p>
        </w:tc>
      </w:tr>
      <w:tr w:rsidR="00BE6233" w:rsidRPr="00F82B94" w14:paraId="4325E1B1" w14:textId="77777777" w:rsidTr="009B60AD">
        <w:tc>
          <w:tcPr>
            <w:tcW w:w="14263" w:type="dxa"/>
            <w:gridSpan w:val="6"/>
          </w:tcPr>
          <w:p w14:paraId="5C1595EF" w14:textId="08235782" w:rsidR="00BE6233" w:rsidRPr="00F82B94" w:rsidRDefault="00BE6233" w:rsidP="00BE6233">
            <w:pPr>
              <w:rPr>
                <w:rFonts w:cstheme="minorHAnsi"/>
                <w:b/>
                <w:bCs/>
                <w:color w:val="FF0000"/>
                <w:sz w:val="24"/>
                <w:szCs w:val="24"/>
              </w:rPr>
            </w:pPr>
            <w:r w:rsidRPr="00F82B94">
              <w:rPr>
                <w:rFonts w:cstheme="minorHAnsi"/>
                <w:b/>
                <w:bCs/>
                <w:color w:val="000000" w:themeColor="text1"/>
                <w:sz w:val="24"/>
                <w:szCs w:val="24"/>
              </w:rPr>
              <w:t>Hiring Review</w:t>
            </w:r>
            <w:r w:rsidR="00C302F0" w:rsidRPr="00F82B94">
              <w:rPr>
                <w:rFonts w:cstheme="minorHAnsi"/>
                <w:b/>
                <w:bCs/>
                <w:color w:val="000000" w:themeColor="text1"/>
                <w:sz w:val="24"/>
                <w:szCs w:val="24"/>
              </w:rPr>
              <w:t xml:space="preserve"> </w:t>
            </w:r>
          </w:p>
        </w:tc>
      </w:tr>
      <w:tr w:rsidR="00F612DB" w:rsidRPr="00F82B94" w14:paraId="69E83236" w14:textId="77777777" w:rsidTr="00B37B71">
        <w:tc>
          <w:tcPr>
            <w:tcW w:w="888" w:type="dxa"/>
          </w:tcPr>
          <w:p w14:paraId="48E3EFBE" w14:textId="5C49C8B3" w:rsidR="00F612DB" w:rsidRPr="00F82B94" w:rsidRDefault="000D4CCB" w:rsidP="00225DB4">
            <w:pPr>
              <w:rPr>
                <w:sz w:val="24"/>
                <w:szCs w:val="24"/>
              </w:rPr>
            </w:pPr>
            <w:r w:rsidRPr="00F82B94">
              <w:rPr>
                <w:sz w:val="24"/>
                <w:szCs w:val="24"/>
              </w:rPr>
              <w:t>2.1</w:t>
            </w:r>
          </w:p>
        </w:tc>
        <w:tc>
          <w:tcPr>
            <w:tcW w:w="3364" w:type="dxa"/>
          </w:tcPr>
          <w:p w14:paraId="6B7132E6" w14:textId="1AC4001A" w:rsidR="00F612DB" w:rsidRPr="00F82B94" w:rsidRDefault="00095D04" w:rsidP="00225DB4">
            <w:pPr>
              <w:rPr>
                <w:rFonts w:cstheme="minorHAnsi"/>
                <w:sz w:val="24"/>
                <w:szCs w:val="24"/>
              </w:rPr>
            </w:pPr>
            <w:r w:rsidRPr="00F82B94">
              <w:rPr>
                <w:rFonts w:cstheme="minorHAnsi"/>
                <w:sz w:val="24"/>
                <w:szCs w:val="24"/>
              </w:rPr>
              <w:t>Date of Hire:</w:t>
            </w:r>
          </w:p>
        </w:tc>
        <w:tc>
          <w:tcPr>
            <w:tcW w:w="2434" w:type="dxa"/>
          </w:tcPr>
          <w:p w14:paraId="70BA8A74" w14:textId="77777777" w:rsidR="00F612DB" w:rsidRPr="00F82B94" w:rsidRDefault="00F612DB" w:rsidP="00225DB4">
            <w:pPr>
              <w:rPr>
                <w:rFonts w:eastAsia="Calibri"/>
                <w:sz w:val="24"/>
                <w:szCs w:val="24"/>
              </w:rPr>
            </w:pPr>
          </w:p>
        </w:tc>
        <w:tc>
          <w:tcPr>
            <w:tcW w:w="2713" w:type="dxa"/>
          </w:tcPr>
          <w:p w14:paraId="3F5E695E" w14:textId="77777777" w:rsidR="00F612DB" w:rsidRPr="00F82B94" w:rsidRDefault="00F612DB" w:rsidP="00225DB4">
            <w:pPr>
              <w:rPr>
                <w:rFonts w:cstheme="minorHAnsi"/>
                <w:sz w:val="24"/>
                <w:szCs w:val="24"/>
              </w:rPr>
            </w:pPr>
          </w:p>
        </w:tc>
        <w:tc>
          <w:tcPr>
            <w:tcW w:w="1694" w:type="dxa"/>
          </w:tcPr>
          <w:p w14:paraId="23FD2446" w14:textId="77777777" w:rsidR="00F612DB" w:rsidRPr="00F82B94" w:rsidRDefault="00F612DB" w:rsidP="00225DB4">
            <w:pPr>
              <w:rPr>
                <w:rFonts w:cstheme="minorHAnsi"/>
                <w:sz w:val="24"/>
                <w:szCs w:val="24"/>
              </w:rPr>
            </w:pPr>
          </w:p>
        </w:tc>
        <w:tc>
          <w:tcPr>
            <w:tcW w:w="3170" w:type="dxa"/>
          </w:tcPr>
          <w:p w14:paraId="41656533" w14:textId="2D8D18D9" w:rsidR="00F612DB" w:rsidRPr="00F82B94" w:rsidRDefault="00F612DB" w:rsidP="00225DB4">
            <w:pPr>
              <w:jc w:val="center"/>
              <w:rPr>
                <w:rFonts w:cstheme="minorHAnsi"/>
                <w:b/>
                <w:bCs/>
                <w:color w:val="FF0000"/>
                <w:sz w:val="24"/>
                <w:szCs w:val="24"/>
              </w:rPr>
            </w:pPr>
          </w:p>
        </w:tc>
      </w:tr>
      <w:tr w:rsidR="00F612DB" w:rsidRPr="00F82B94" w14:paraId="29D669F6" w14:textId="77777777" w:rsidTr="00B37B71">
        <w:tc>
          <w:tcPr>
            <w:tcW w:w="888" w:type="dxa"/>
          </w:tcPr>
          <w:p w14:paraId="18865D9A" w14:textId="7DA4EFDF" w:rsidR="00F612DB" w:rsidRPr="00F82B94" w:rsidRDefault="000D4CCB" w:rsidP="00225DB4">
            <w:pPr>
              <w:rPr>
                <w:sz w:val="24"/>
                <w:szCs w:val="24"/>
              </w:rPr>
            </w:pPr>
            <w:r w:rsidRPr="00F82B94">
              <w:rPr>
                <w:sz w:val="24"/>
                <w:szCs w:val="24"/>
              </w:rPr>
              <w:t>2.2</w:t>
            </w:r>
          </w:p>
        </w:tc>
        <w:tc>
          <w:tcPr>
            <w:tcW w:w="3364" w:type="dxa"/>
          </w:tcPr>
          <w:p w14:paraId="75C1A998" w14:textId="62799369" w:rsidR="00F612DB" w:rsidRPr="00F82B94" w:rsidRDefault="000D4CCB" w:rsidP="00225DB4">
            <w:pPr>
              <w:rPr>
                <w:rFonts w:cstheme="minorHAnsi"/>
                <w:sz w:val="24"/>
                <w:szCs w:val="24"/>
              </w:rPr>
            </w:pPr>
            <w:r w:rsidRPr="00F82B94">
              <w:rPr>
                <w:rFonts w:cstheme="minorHAnsi"/>
                <w:sz w:val="24"/>
                <w:szCs w:val="24"/>
              </w:rPr>
              <w:t>If no longer employed, Date of Termination.</w:t>
            </w:r>
          </w:p>
        </w:tc>
        <w:tc>
          <w:tcPr>
            <w:tcW w:w="2434" w:type="dxa"/>
          </w:tcPr>
          <w:p w14:paraId="21942574" w14:textId="77777777" w:rsidR="00F612DB" w:rsidRPr="00F82B94" w:rsidRDefault="00F612DB" w:rsidP="00225DB4">
            <w:pPr>
              <w:rPr>
                <w:rFonts w:eastAsia="Calibri"/>
                <w:sz w:val="24"/>
                <w:szCs w:val="24"/>
              </w:rPr>
            </w:pPr>
          </w:p>
        </w:tc>
        <w:tc>
          <w:tcPr>
            <w:tcW w:w="2713" w:type="dxa"/>
          </w:tcPr>
          <w:p w14:paraId="4B6DA915" w14:textId="77777777" w:rsidR="00F612DB" w:rsidRPr="00F82B94" w:rsidRDefault="00F612DB" w:rsidP="00225DB4">
            <w:pPr>
              <w:rPr>
                <w:rFonts w:cstheme="minorHAnsi"/>
                <w:sz w:val="24"/>
                <w:szCs w:val="24"/>
              </w:rPr>
            </w:pPr>
          </w:p>
        </w:tc>
        <w:tc>
          <w:tcPr>
            <w:tcW w:w="1694" w:type="dxa"/>
          </w:tcPr>
          <w:p w14:paraId="48FC7195" w14:textId="77777777" w:rsidR="00F612DB" w:rsidRPr="00F82B94" w:rsidRDefault="00F612DB" w:rsidP="00225DB4">
            <w:pPr>
              <w:rPr>
                <w:rFonts w:cstheme="minorHAnsi"/>
                <w:sz w:val="24"/>
                <w:szCs w:val="24"/>
              </w:rPr>
            </w:pPr>
          </w:p>
        </w:tc>
        <w:tc>
          <w:tcPr>
            <w:tcW w:w="3170" w:type="dxa"/>
          </w:tcPr>
          <w:p w14:paraId="179E2AA3" w14:textId="6C199C46" w:rsidR="00F612DB" w:rsidRPr="00F82B94" w:rsidRDefault="00F612DB" w:rsidP="00225DB4">
            <w:pPr>
              <w:jc w:val="center"/>
              <w:rPr>
                <w:rFonts w:cstheme="minorHAnsi"/>
                <w:b/>
                <w:bCs/>
                <w:color w:val="FF0000"/>
                <w:sz w:val="24"/>
                <w:szCs w:val="24"/>
              </w:rPr>
            </w:pPr>
          </w:p>
        </w:tc>
      </w:tr>
      <w:tr w:rsidR="000D4CCB" w:rsidRPr="00F82B94" w14:paraId="1DA2A353" w14:textId="77777777" w:rsidTr="00604C92">
        <w:tc>
          <w:tcPr>
            <w:tcW w:w="14263" w:type="dxa"/>
            <w:gridSpan w:val="6"/>
          </w:tcPr>
          <w:p w14:paraId="65703B5F" w14:textId="7DA989D5" w:rsidR="000D4CCB" w:rsidRPr="00F82B94" w:rsidRDefault="000024B8" w:rsidP="00916D18">
            <w:pPr>
              <w:rPr>
                <w:rFonts w:cstheme="minorHAnsi"/>
                <w:b/>
                <w:bCs/>
                <w:color w:val="000000" w:themeColor="text1"/>
                <w:sz w:val="24"/>
                <w:szCs w:val="24"/>
              </w:rPr>
            </w:pPr>
            <w:r w:rsidRPr="00F82B94">
              <w:rPr>
                <w:rFonts w:cstheme="minorHAnsi"/>
                <w:b/>
                <w:bCs/>
                <w:color w:val="000000" w:themeColor="text1"/>
                <w:sz w:val="24"/>
                <w:szCs w:val="24"/>
              </w:rPr>
              <w:t>Credentialing</w:t>
            </w:r>
            <w:r w:rsidR="00D562B7" w:rsidRPr="00F82B94">
              <w:rPr>
                <w:rFonts w:cstheme="minorHAnsi"/>
                <w:b/>
                <w:bCs/>
                <w:color w:val="000000" w:themeColor="text1"/>
                <w:sz w:val="24"/>
                <w:szCs w:val="24"/>
              </w:rPr>
              <w:t xml:space="preserve"> </w:t>
            </w:r>
          </w:p>
        </w:tc>
      </w:tr>
      <w:tr w:rsidR="00F612DB" w:rsidRPr="00F82B94" w14:paraId="1DA29471" w14:textId="77777777" w:rsidTr="00B37B71">
        <w:tc>
          <w:tcPr>
            <w:tcW w:w="888" w:type="dxa"/>
          </w:tcPr>
          <w:p w14:paraId="4EEA1508" w14:textId="1C6D8E1F" w:rsidR="00F612DB" w:rsidRPr="00F82B94" w:rsidRDefault="007D317A" w:rsidP="00225DB4">
            <w:pPr>
              <w:rPr>
                <w:sz w:val="24"/>
                <w:szCs w:val="24"/>
              </w:rPr>
            </w:pPr>
            <w:r w:rsidRPr="00F82B94">
              <w:rPr>
                <w:sz w:val="24"/>
                <w:szCs w:val="24"/>
              </w:rPr>
              <w:t>3.1</w:t>
            </w:r>
          </w:p>
        </w:tc>
        <w:tc>
          <w:tcPr>
            <w:tcW w:w="3364" w:type="dxa"/>
          </w:tcPr>
          <w:p w14:paraId="0535A129" w14:textId="27C54C00" w:rsidR="00F612DB" w:rsidRPr="00F82B94" w:rsidRDefault="00B93F39" w:rsidP="00225DB4">
            <w:pPr>
              <w:rPr>
                <w:rFonts w:cstheme="minorHAnsi"/>
                <w:sz w:val="24"/>
                <w:szCs w:val="24"/>
              </w:rPr>
            </w:pPr>
            <w:r w:rsidRPr="00F82B94">
              <w:rPr>
                <w:rFonts w:cstheme="minorHAnsi"/>
                <w:sz w:val="24"/>
                <w:szCs w:val="24"/>
              </w:rPr>
              <w:t>Credentialing Application: Must be complete, signed, and dated.</w:t>
            </w:r>
          </w:p>
        </w:tc>
        <w:tc>
          <w:tcPr>
            <w:tcW w:w="2434" w:type="dxa"/>
          </w:tcPr>
          <w:p w14:paraId="75745FC8" w14:textId="2070ADB0" w:rsidR="00F612DB" w:rsidRPr="00F82B94" w:rsidRDefault="00C87AE0" w:rsidP="00225DB4">
            <w:pPr>
              <w:rPr>
                <w:rFonts w:eastAsia="Calibri"/>
                <w:sz w:val="24"/>
                <w:szCs w:val="24"/>
              </w:rPr>
            </w:pPr>
            <w:r w:rsidRPr="00F82B94">
              <w:rPr>
                <w:rFonts w:eastAsia="Calibri"/>
                <w:sz w:val="24"/>
                <w:szCs w:val="24"/>
              </w:rPr>
              <w:t>MDHHS Credentialing Processes 10/1/2024</w:t>
            </w:r>
          </w:p>
        </w:tc>
        <w:tc>
          <w:tcPr>
            <w:tcW w:w="2713" w:type="dxa"/>
          </w:tcPr>
          <w:p w14:paraId="0C8B7D36" w14:textId="573C1ABA" w:rsidR="00F612DB" w:rsidRPr="00F82B94" w:rsidRDefault="00CE1782" w:rsidP="00225DB4">
            <w:pPr>
              <w:rPr>
                <w:rFonts w:cstheme="minorHAnsi"/>
                <w:sz w:val="24"/>
                <w:szCs w:val="24"/>
              </w:rPr>
            </w:pPr>
            <w:r w:rsidRPr="00F82B94">
              <w:rPr>
                <w:rFonts w:cstheme="minorHAnsi"/>
                <w:sz w:val="24"/>
                <w:szCs w:val="24"/>
              </w:rPr>
              <w:t>Credentialing Application</w:t>
            </w:r>
          </w:p>
        </w:tc>
        <w:tc>
          <w:tcPr>
            <w:tcW w:w="1694" w:type="dxa"/>
          </w:tcPr>
          <w:p w14:paraId="5E4F3657" w14:textId="77777777" w:rsidR="00F612DB" w:rsidRPr="00F82B94" w:rsidRDefault="00F612DB" w:rsidP="00225DB4">
            <w:pPr>
              <w:rPr>
                <w:rFonts w:cstheme="minorHAnsi"/>
                <w:sz w:val="24"/>
                <w:szCs w:val="24"/>
              </w:rPr>
            </w:pPr>
          </w:p>
        </w:tc>
        <w:tc>
          <w:tcPr>
            <w:tcW w:w="3170" w:type="dxa"/>
          </w:tcPr>
          <w:p w14:paraId="1FE48A83" w14:textId="6FEFF431" w:rsidR="00F612DB" w:rsidRPr="00F82B94" w:rsidRDefault="00F612DB" w:rsidP="00225DB4">
            <w:pPr>
              <w:jc w:val="center"/>
              <w:rPr>
                <w:rFonts w:cstheme="minorHAnsi"/>
                <w:b/>
                <w:bCs/>
                <w:color w:val="FF0000"/>
                <w:sz w:val="24"/>
                <w:szCs w:val="24"/>
              </w:rPr>
            </w:pPr>
          </w:p>
        </w:tc>
      </w:tr>
      <w:tr w:rsidR="00F612DB" w:rsidRPr="00F82B94" w14:paraId="3986F5EB" w14:textId="77777777" w:rsidTr="00B37B71">
        <w:tc>
          <w:tcPr>
            <w:tcW w:w="888" w:type="dxa"/>
          </w:tcPr>
          <w:p w14:paraId="0DE846BB" w14:textId="6D6D0CD0" w:rsidR="00F612DB" w:rsidRPr="00F82B94" w:rsidRDefault="007D317A" w:rsidP="00225DB4">
            <w:pPr>
              <w:rPr>
                <w:sz w:val="24"/>
                <w:szCs w:val="24"/>
              </w:rPr>
            </w:pPr>
            <w:r w:rsidRPr="00F82B94">
              <w:rPr>
                <w:sz w:val="24"/>
                <w:szCs w:val="24"/>
              </w:rPr>
              <w:t>3.2</w:t>
            </w:r>
          </w:p>
        </w:tc>
        <w:tc>
          <w:tcPr>
            <w:tcW w:w="3364" w:type="dxa"/>
          </w:tcPr>
          <w:p w14:paraId="22EE2A1C" w14:textId="722DFCAA" w:rsidR="00F612DB" w:rsidRPr="00F82B94" w:rsidRDefault="00BA2989" w:rsidP="00225DB4">
            <w:pPr>
              <w:rPr>
                <w:rFonts w:cstheme="minorHAnsi"/>
                <w:sz w:val="24"/>
                <w:szCs w:val="24"/>
              </w:rPr>
            </w:pPr>
            <w:r w:rsidRPr="00F82B94">
              <w:rPr>
                <w:rFonts w:cstheme="minorHAnsi"/>
                <w:sz w:val="24"/>
                <w:szCs w:val="24"/>
              </w:rPr>
              <w:t xml:space="preserve">Credentialing Application: Must include 5-Year Work History. </w:t>
            </w:r>
            <w:r w:rsidR="005060A4" w:rsidRPr="00F82B94">
              <w:rPr>
                <w:rFonts w:cstheme="minorHAnsi"/>
                <w:sz w:val="24"/>
                <w:szCs w:val="24"/>
              </w:rPr>
              <w:t>Gaps</w:t>
            </w:r>
            <w:r w:rsidRPr="00F82B94">
              <w:rPr>
                <w:rFonts w:cstheme="minorHAnsi"/>
                <w:sz w:val="24"/>
                <w:szCs w:val="24"/>
              </w:rPr>
              <w:t xml:space="preserve"> of 6 months or more in the last 5 years, explanation must be addressed in writing during application process.</w:t>
            </w:r>
          </w:p>
        </w:tc>
        <w:tc>
          <w:tcPr>
            <w:tcW w:w="2434" w:type="dxa"/>
          </w:tcPr>
          <w:p w14:paraId="25D2342A" w14:textId="6EF78F29" w:rsidR="00F612DB" w:rsidRPr="00F82B94" w:rsidRDefault="00384BB0" w:rsidP="00225DB4">
            <w:pPr>
              <w:rPr>
                <w:rFonts w:eastAsia="Calibri"/>
                <w:sz w:val="24"/>
                <w:szCs w:val="24"/>
              </w:rPr>
            </w:pPr>
            <w:r w:rsidRPr="00F82B94">
              <w:rPr>
                <w:rFonts w:eastAsia="Calibri"/>
                <w:sz w:val="24"/>
                <w:szCs w:val="24"/>
              </w:rPr>
              <w:t>MDHHS Credentialing Processes 10/1/2024</w:t>
            </w:r>
          </w:p>
        </w:tc>
        <w:tc>
          <w:tcPr>
            <w:tcW w:w="2713" w:type="dxa"/>
          </w:tcPr>
          <w:p w14:paraId="0C27E762" w14:textId="649A5655" w:rsidR="00F612DB" w:rsidRPr="00F82B94" w:rsidRDefault="00384BB0" w:rsidP="00225DB4">
            <w:pPr>
              <w:rPr>
                <w:rFonts w:cstheme="minorHAnsi"/>
                <w:sz w:val="24"/>
                <w:szCs w:val="24"/>
              </w:rPr>
            </w:pPr>
            <w:r w:rsidRPr="00F82B94">
              <w:rPr>
                <w:rFonts w:cstheme="minorHAnsi"/>
                <w:sz w:val="24"/>
                <w:szCs w:val="24"/>
              </w:rPr>
              <w:t>Credentialing Application</w:t>
            </w:r>
          </w:p>
        </w:tc>
        <w:tc>
          <w:tcPr>
            <w:tcW w:w="1694" w:type="dxa"/>
          </w:tcPr>
          <w:p w14:paraId="71E44FF3" w14:textId="77777777" w:rsidR="00F612DB" w:rsidRPr="00F82B94" w:rsidRDefault="00F612DB" w:rsidP="00225DB4">
            <w:pPr>
              <w:rPr>
                <w:rFonts w:cstheme="minorHAnsi"/>
                <w:sz w:val="24"/>
                <w:szCs w:val="24"/>
              </w:rPr>
            </w:pPr>
          </w:p>
        </w:tc>
        <w:tc>
          <w:tcPr>
            <w:tcW w:w="3170" w:type="dxa"/>
          </w:tcPr>
          <w:p w14:paraId="5EDC03B4" w14:textId="46596E79" w:rsidR="00F612DB" w:rsidRPr="00F82B94" w:rsidRDefault="00F612DB" w:rsidP="00225DB4">
            <w:pPr>
              <w:jc w:val="center"/>
              <w:rPr>
                <w:rFonts w:cstheme="minorHAnsi"/>
                <w:b/>
                <w:bCs/>
                <w:color w:val="FF0000"/>
                <w:sz w:val="24"/>
                <w:szCs w:val="24"/>
              </w:rPr>
            </w:pPr>
          </w:p>
        </w:tc>
      </w:tr>
      <w:tr w:rsidR="00916D18" w:rsidRPr="00F82B94" w14:paraId="5C82257F" w14:textId="77777777" w:rsidTr="00B37B71">
        <w:tc>
          <w:tcPr>
            <w:tcW w:w="888" w:type="dxa"/>
          </w:tcPr>
          <w:p w14:paraId="57B9A726" w14:textId="0620DEF2" w:rsidR="00916D18" w:rsidRPr="00F82B94" w:rsidRDefault="007D317A" w:rsidP="00225DB4">
            <w:pPr>
              <w:rPr>
                <w:sz w:val="24"/>
                <w:szCs w:val="24"/>
              </w:rPr>
            </w:pPr>
            <w:r w:rsidRPr="00F82B94">
              <w:rPr>
                <w:sz w:val="24"/>
                <w:szCs w:val="24"/>
              </w:rPr>
              <w:t>3.3a.</w:t>
            </w:r>
          </w:p>
        </w:tc>
        <w:tc>
          <w:tcPr>
            <w:tcW w:w="3364" w:type="dxa"/>
          </w:tcPr>
          <w:p w14:paraId="084E49AE" w14:textId="3CFB53A5" w:rsidR="00916D18" w:rsidRPr="00F82B94" w:rsidRDefault="00BB6652" w:rsidP="00225DB4">
            <w:pPr>
              <w:rPr>
                <w:rFonts w:cstheme="minorHAnsi"/>
                <w:sz w:val="24"/>
                <w:szCs w:val="24"/>
              </w:rPr>
            </w:pPr>
            <w:r w:rsidRPr="00F82B94">
              <w:rPr>
                <w:rFonts w:cstheme="minorHAnsi"/>
                <w:sz w:val="24"/>
                <w:szCs w:val="24"/>
              </w:rPr>
              <w:t>Required Attestation: Lack of present illegal drug use.</w:t>
            </w:r>
          </w:p>
        </w:tc>
        <w:tc>
          <w:tcPr>
            <w:tcW w:w="2434" w:type="dxa"/>
          </w:tcPr>
          <w:p w14:paraId="3E6D48C4" w14:textId="2B7A58FD" w:rsidR="00916D18" w:rsidRPr="00F82B94" w:rsidRDefault="00896A2C" w:rsidP="00225DB4">
            <w:pPr>
              <w:rPr>
                <w:rFonts w:eastAsia="Calibri"/>
                <w:sz w:val="24"/>
                <w:szCs w:val="24"/>
              </w:rPr>
            </w:pPr>
            <w:r w:rsidRPr="00F82B94">
              <w:rPr>
                <w:rFonts w:eastAsia="Calibri"/>
                <w:sz w:val="24"/>
                <w:szCs w:val="24"/>
              </w:rPr>
              <w:t>MDHHS Credentialing Processes 10/1/2024</w:t>
            </w:r>
          </w:p>
        </w:tc>
        <w:tc>
          <w:tcPr>
            <w:tcW w:w="2713" w:type="dxa"/>
          </w:tcPr>
          <w:p w14:paraId="018D55A8" w14:textId="63277958" w:rsidR="00916D18" w:rsidRPr="00F82B94" w:rsidRDefault="00E12811" w:rsidP="00225DB4">
            <w:pPr>
              <w:rPr>
                <w:rFonts w:cstheme="minorHAnsi"/>
                <w:sz w:val="24"/>
                <w:szCs w:val="24"/>
              </w:rPr>
            </w:pPr>
            <w:r w:rsidRPr="00F82B94">
              <w:rPr>
                <w:rFonts w:cstheme="minorHAnsi"/>
                <w:sz w:val="24"/>
                <w:szCs w:val="24"/>
              </w:rPr>
              <w:t>Required Attestation</w:t>
            </w:r>
          </w:p>
        </w:tc>
        <w:tc>
          <w:tcPr>
            <w:tcW w:w="1694" w:type="dxa"/>
          </w:tcPr>
          <w:p w14:paraId="261BC854" w14:textId="77777777" w:rsidR="00916D18" w:rsidRPr="00F82B94" w:rsidRDefault="00916D18" w:rsidP="00225DB4">
            <w:pPr>
              <w:rPr>
                <w:rFonts w:cstheme="minorHAnsi"/>
                <w:sz w:val="24"/>
                <w:szCs w:val="24"/>
              </w:rPr>
            </w:pPr>
          </w:p>
        </w:tc>
        <w:tc>
          <w:tcPr>
            <w:tcW w:w="3170" w:type="dxa"/>
          </w:tcPr>
          <w:p w14:paraId="12E0FE22" w14:textId="6FEBDBBA" w:rsidR="00916D18" w:rsidRPr="00F82B94" w:rsidRDefault="00916D18" w:rsidP="00225DB4">
            <w:pPr>
              <w:jc w:val="center"/>
              <w:rPr>
                <w:rFonts w:cstheme="minorHAnsi"/>
                <w:b/>
                <w:bCs/>
                <w:color w:val="FF0000"/>
                <w:sz w:val="24"/>
                <w:szCs w:val="24"/>
              </w:rPr>
            </w:pPr>
          </w:p>
        </w:tc>
      </w:tr>
      <w:tr w:rsidR="00916D18" w:rsidRPr="00F82B94" w14:paraId="5D1A0F32" w14:textId="77777777" w:rsidTr="00B37B71">
        <w:tc>
          <w:tcPr>
            <w:tcW w:w="888" w:type="dxa"/>
          </w:tcPr>
          <w:p w14:paraId="4DE218A4" w14:textId="1A9D4F29" w:rsidR="00916D18" w:rsidRPr="00F82B94" w:rsidRDefault="007D317A" w:rsidP="00225DB4">
            <w:pPr>
              <w:rPr>
                <w:sz w:val="24"/>
                <w:szCs w:val="24"/>
              </w:rPr>
            </w:pPr>
            <w:r w:rsidRPr="00F82B94">
              <w:rPr>
                <w:sz w:val="24"/>
                <w:szCs w:val="24"/>
              </w:rPr>
              <w:t>3.3b.</w:t>
            </w:r>
          </w:p>
        </w:tc>
        <w:tc>
          <w:tcPr>
            <w:tcW w:w="3364" w:type="dxa"/>
          </w:tcPr>
          <w:p w14:paraId="75D834ED" w14:textId="6889A59D" w:rsidR="00916D18" w:rsidRPr="00F82B94" w:rsidRDefault="00FF3D3E" w:rsidP="00225DB4">
            <w:pPr>
              <w:rPr>
                <w:rFonts w:cstheme="minorHAnsi"/>
                <w:sz w:val="24"/>
                <w:szCs w:val="24"/>
              </w:rPr>
            </w:pPr>
            <w:r w:rsidRPr="00F82B94">
              <w:rPr>
                <w:rFonts w:cstheme="minorHAnsi"/>
                <w:sz w:val="24"/>
                <w:szCs w:val="24"/>
              </w:rPr>
              <w:t>Required Attestation: Any history of loss of license and/or felony convictions.</w:t>
            </w:r>
          </w:p>
        </w:tc>
        <w:tc>
          <w:tcPr>
            <w:tcW w:w="2434" w:type="dxa"/>
          </w:tcPr>
          <w:p w14:paraId="027350C7" w14:textId="15669427" w:rsidR="00916D18" w:rsidRPr="00F82B94" w:rsidRDefault="00B56EF7" w:rsidP="00225DB4">
            <w:pPr>
              <w:rPr>
                <w:rFonts w:eastAsia="Calibri"/>
                <w:sz w:val="24"/>
                <w:szCs w:val="24"/>
              </w:rPr>
            </w:pPr>
            <w:r w:rsidRPr="00F82B94">
              <w:rPr>
                <w:rFonts w:eastAsia="Calibri"/>
                <w:sz w:val="24"/>
                <w:szCs w:val="24"/>
              </w:rPr>
              <w:t>MDHHS Credentialing Processes 10/1/2024</w:t>
            </w:r>
          </w:p>
        </w:tc>
        <w:tc>
          <w:tcPr>
            <w:tcW w:w="2713" w:type="dxa"/>
          </w:tcPr>
          <w:p w14:paraId="1CEE8C55" w14:textId="301B8111" w:rsidR="00916D18" w:rsidRPr="00F82B94" w:rsidRDefault="007C547D" w:rsidP="00225DB4">
            <w:pPr>
              <w:rPr>
                <w:rFonts w:cstheme="minorHAnsi"/>
                <w:sz w:val="24"/>
                <w:szCs w:val="24"/>
              </w:rPr>
            </w:pPr>
            <w:r w:rsidRPr="00F82B94">
              <w:rPr>
                <w:rFonts w:cstheme="minorHAnsi"/>
                <w:sz w:val="24"/>
                <w:szCs w:val="24"/>
              </w:rPr>
              <w:t>Required Attestation</w:t>
            </w:r>
          </w:p>
        </w:tc>
        <w:tc>
          <w:tcPr>
            <w:tcW w:w="1694" w:type="dxa"/>
          </w:tcPr>
          <w:p w14:paraId="068A488A" w14:textId="77777777" w:rsidR="00916D18" w:rsidRPr="00F82B94" w:rsidRDefault="00916D18" w:rsidP="00225DB4">
            <w:pPr>
              <w:rPr>
                <w:rFonts w:cstheme="minorHAnsi"/>
                <w:sz w:val="24"/>
                <w:szCs w:val="24"/>
              </w:rPr>
            </w:pPr>
          </w:p>
        </w:tc>
        <w:tc>
          <w:tcPr>
            <w:tcW w:w="3170" w:type="dxa"/>
          </w:tcPr>
          <w:p w14:paraId="020D8E55" w14:textId="7952935A" w:rsidR="00916D18" w:rsidRPr="00F82B94" w:rsidRDefault="00916D18" w:rsidP="00225DB4">
            <w:pPr>
              <w:jc w:val="center"/>
              <w:rPr>
                <w:rFonts w:cstheme="minorHAnsi"/>
                <w:b/>
                <w:bCs/>
                <w:color w:val="FF0000"/>
                <w:sz w:val="24"/>
                <w:szCs w:val="24"/>
              </w:rPr>
            </w:pPr>
          </w:p>
        </w:tc>
      </w:tr>
      <w:tr w:rsidR="00916D18" w:rsidRPr="00F82B94" w14:paraId="1796C031" w14:textId="77777777" w:rsidTr="00B37B71">
        <w:tc>
          <w:tcPr>
            <w:tcW w:w="888" w:type="dxa"/>
          </w:tcPr>
          <w:p w14:paraId="34B1095A" w14:textId="5C7DCA65" w:rsidR="00916D18" w:rsidRPr="00F82B94" w:rsidRDefault="007D317A" w:rsidP="00225DB4">
            <w:pPr>
              <w:rPr>
                <w:sz w:val="24"/>
                <w:szCs w:val="24"/>
              </w:rPr>
            </w:pPr>
            <w:r w:rsidRPr="00F82B94">
              <w:rPr>
                <w:sz w:val="24"/>
                <w:szCs w:val="24"/>
              </w:rPr>
              <w:t>3.3c.</w:t>
            </w:r>
          </w:p>
        </w:tc>
        <w:tc>
          <w:tcPr>
            <w:tcW w:w="3364" w:type="dxa"/>
          </w:tcPr>
          <w:p w14:paraId="06C09E76" w14:textId="4D2F2C53" w:rsidR="00916D18" w:rsidRPr="00F82B94" w:rsidRDefault="00F83A9A" w:rsidP="00225DB4">
            <w:pPr>
              <w:rPr>
                <w:rFonts w:cstheme="minorHAnsi"/>
                <w:sz w:val="24"/>
                <w:szCs w:val="24"/>
              </w:rPr>
            </w:pPr>
            <w:r w:rsidRPr="00F82B94">
              <w:rPr>
                <w:rFonts w:cstheme="minorHAnsi"/>
                <w:sz w:val="24"/>
                <w:szCs w:val="24"/>
              </w:rPr>
              <w:t>Required Attestation: Any history of loss or limitation of privileges or disciplinary action.</w:t>
            </w:r>
          </w:p>
        </w:tc>
        <w:tc>
          <w:tcPr>
            <w:tcW w:w="2434" w:type="dxa"/>
          </w:tcPr>
          <w:p w14:paraId="268BC366" w14:textId="4DCFA455" w:rsidR="00916D18" w:rsidRPr="00F82B94" w:rsidRDefault="00B8082A" w:rsidP="00225DB4">
            <w:pPr>
              <w:rPr>
                <w:rFonts w:eastAsia="Calibri"/>
                <w:sz w:val="24"/>
                <w:szCs w:val="24"/>
              </w:rPr>
            </w:pPr>
            <w:r w:rsidRPr="00F82B94">
              <w:rPr>
                <w:rFonts w:eastAsia="Calibri"/>
                <w:sz w:val="24"/>
                <w:szCs w:val="24"/>
              </w:rPr>
              <w:t>MDHHS Credentialing Processes 10/1/2024</w:t>
            </w:r>
          </w:p>
        </w:tc>
        <w:tc>
          <w:tcPr>
            <w:tcW w:w="2713" w:type="dxa"/>
          </w:tcPr>
          <w:p w14:paraId="5AD3F22D" w14:textId="7436FFD5" w:rsidR="00916D18" w:rsidRPr="00F82B94" w:rsidRDefault="00DA7CBE" w:rsidP="00225DB4">
            <w:pPr>
              <w:rPr>
                <w:rFonts w:cstheme="minorHAnsi"/>
                <w:sz w:val="24"/>
                <w:szCs w:val="24"/>
              </w:rPr>
            </w:pPr>
            <w:r w:rsidRPr="00F82B94">
              <w:rPr>
                <w:rFonts w:cstheme="minorHAnsi"/>
                <w:sz w:val="24"/>
                <w:szCs w:val="24"/>
              </w:rPr>
              <w:t>Required Attestation</w:t>
            </w:r>
          </w:p>
        </w:tc>
        <w:tc>
          <w:tcPr>
            <w:tcW w:w="1694" w:type="dxa"/>
          </w:tcPr>
          <w:p w14:paraId="0FFE8530" w14:textId="77777777" w:rsidR="00916D18" w:rsidRPr="00F82B94" w:rsidRDefault="00916D18" w:rsidP="00225DB4">
            <w:pPr>
              <w:rPr>
                <w:rFonts w:cstheme="minorHAnsi"/>
                <w:sz w:val="24"/>
                <w:szCs w:val="24"/>
              </w:rPr>
            </w:pPr>
          </w:p>
        </w:tc>
        <w:tc>
          <w:tcPr>
            <w:tcW w:w="3170" w:type="dxa"/>
          </w:tcPr>
          <w:p w14:paraId="324837F0" w14:textId="42E57F54" w:rsidR="00916D18" w:rsidRPr="00F82B94" w:rsidRDefault="00916D18" w:rsidP="00225DB4">
            <w:pPr>
              <w:jc w:val="center"/>
              <w:rPr>
                <w:rFonts w:cstheme="minorHAnsi"/>
                <w:b/>
                <w:bCs/>
                <w:color w:val="FF0000"/>
                <w:sz w:val="24"/>
                <w:szCs w:val="24"/>
              </w:rPr>
            </w:pPr>
          </w:p>
        </w:tc>
      </w:tr>
      <w:tr w:rsidR="00916D18" w:rsidRPr="00F82B94" w14:paraId="5F5D564D" w14:textId="77777777" w:rsidTr="00B37B71">
        <w:tc>
          <w:tcPr>
            <w:tcW w:w="888" w:type="dxa"/>
          </w:tcPr>
          <w:p w14:paraId="27B0F989" w14:textId="5D25B696" w:rsidR="00916D18" w:rsidRPr="00F82B94" w:rsidRDefault="007D317A" w:rsidP="00225DB4">
            <w:pPr>
              <w:rPr>
                <w:sz w:val="24"/>
                <w:szCs w:val="24"/>
              </w:rPr>
            </w:pPr>
            <w:r w:rsidRPr="00F82B94">
              <w:rPr>
                <w:sz w:val="24"/>
                <w:szCs w:val="24"/>
              </w:rPr>
              <w:t>3.3d.</w:t>
            </w:r>
          </w:p>
        </w:tc>
        <w:tc>
          <w:tcPr>
            <w:tcW w:w="3364" w:type="dxa"/>
          </w:tcPr>
          <w:p w14:paraId="4B61D782" w14:textId="6C3A12C6" w:rsidR="00916D18" w:rsidRPr="00F82B94" w:rsidRDefault="00023EDB" w:rsidP="00225DB4">
            <w:pPr>
              <w:rPr>
                <w:rFonts w:cstheme="minorHAnsi"/>
                <w:sz w:val="24"/>
                <w:szCs w:val="24"/>
              </w:rPr>
            </w:pPr>
            <w:r w:rsidRPr="00F82B94">
              <w:rPr>
                <w:rFonts w:cstheme="minorHAnsi"/>
                <w:sz w:val="24"/>
                <w:szCs w:val="24"/>
              </w:rPr>
              <w:t>Required Attestation: Application is correct and complete.</w:t>
            </w:r>
          </w:p>
        </w:tc>
        <w:tc>
          <w:tcPr>
            <w:tcW w:w="2434" w:type="dxa"/>
          </w:tcPr>
          <w:p w14:paraId="03956ECC" w14:textId="0A16421E" w:rsidR="00916D18" w:rsidRPr="00F82B94" w:rsidRDefault="00B275F9" w:rsidP="00225DB4">
            <w:pPr>
              <w:rPr>
                <w:rFonts w:eastAsia="Calibri"/>
                <w:sz w:val="24"/>
                <w:szCs w:val="24"/>
              </w:rPr>
            </w:pPr>
            <w:r w:rsidRPr="00F82B94">
              <w:rPr>
                <w:rFonts w:eastAsia="Calibri"/>
                <w:sz w:val="24"/>
                <w:szCs w:val="24"/>
              </w:rPr>
              <w:t>MDHHS Credentialing Processes 10/1/2024</w:t>
            </w:r>
          </w:p>
        </w:tc>
        <w:tc>
          <w:tcPr>
            <w:tcW w:w="2713" w:type="dxa"/>
          </w:tcPr>
          <w:p w14:paraId="16C8300D" w14:textId="5FFB2B60" w:rsidR="00916D18" w:rsidRPr="00F82B94" w:rsidRDefault="00E92E70" w:rsidP="00225DB4">
            <w:pPr>
              <w:rPr>
                <w:rFonts w:cstheme="minorHAnsi"/>
                <w:sz w:val="24"/>
                <w:szCs w:val="24"/>
              </w:rPr>
            </w:pPr>
            <w:r w:rsidRPr="00F82B94">
              <w:rPr>
                <w:rFonts w:cstheme="minorHAnsi"/>
                <w:sz w:val="24"/>
                <w:szCs w:val="24"/>
              </w:rPr>
              <w:t>Required Attestation</w:t>
            </w:r>
          </w:p>
        </w:tc>
        <w:tc>
          <w:tcPr>
            <w:tcW w:w="1694" w:type="dxa"/>
          </w:tcPr>
          <w:p w14:paraId="18E80F15" w14:textId="77777777" w:rsidR="00916D18" w:rsidRPr="00F82B94" w:rsidRDefault="00916D18" w:rsidP="00225DB4">
            <w:pPr>
              <w:rPr>
                <w:rFonts w:cstheme="minorHAnsi"/>
                <w:sz w:val="24"/>
                <w:szCs w:val="24"/>
              </w:rPr>
            </w:pPr>
          </w:p>
        </w:tc>
        <w:tc>
          <w:tcPr>
            <w:tcW w:w="3170" w:type="dxa"/>
          </w:tcPr>
          <w:p w14:paraId="1997607D" w14:textId="1BEBDF62" w:rsidR="00916D18" w:rsidRPr="00F82B94" w:rsidRDefault="00916D18" w:rsidP="00225DB4">
            <w:pPr>
              <w:jc w:val="center"/>
              <w:rPr>
                <w:rFonts w:cstheme="minorHAnsi"/>
                <w:b/>
                <w:bCs/>
                <w:color w:val="FF0000"/>
                <w:sz w:val="24"/>
                <w:szCs w:val="24"/>
              </w:rPr>
            </w:pPr>
          </w:p>
        </w:tc>
      </w:tr>
      <w:tr w:rsidR="00916D18" w:rsidRPr="00F82B94" w14:paraId="2E8C2193" w14:textId="77777777" w:rsidTr="00B37B71">
        <w:tc>
          <w:tcPr>
            <w:tcW w:w="888" w:type="dxa"/>
          </w:tcPr>
          <w:p w14:paraId="4B7F926A" w14:textId="6513A543" w:rsidR="00916D18" w:rsidRPr="00F82B94" w:rsidRDefault="007D317A" w:rsidP="00225DB4">
            <w:pPr>
              <w:rPr>
                <w:sz w:val="24"/>
                <w:szCs w:val="24"/>
              </w:rPr>
            </w:pPr>
            <w:r w:rsidRPr="00F82B94">
              <w:rPr>
                <w:sz w:val="24"/>
                <w:szCs w:val="24"/>
              </w:rPr>
              <w:t>3.3e.</w:t>
            </w:r>
          </w:p>
        </w:tc>
        <w:tc>
          <w:tcPr>
            <w:tcW w:w="3364" w:type="dxa"/>
          </w:tcPr>
          <w:p w14:paraId="7820C72B" w14:textId="6FE29817" w:rsidR="00916D18" w:rsidRPr="00F82B94" w:rsidRDefault="001C36C8" w:rsidP="00225DB4">
            <w:pPr>
              <w:rPr>
                <w:rFonts w:cstheme="minorHAnsi"/>
                <w:sz w:val="24"/>
                <w:szCs w:val="24"/>
              </w:rPr>
            </w:pPr>
            <w:r w:rsidRPr="00F82B94">
              <w:rPr>
                <w:rFonts w:cstheme="minorHAnsi"/>
                <w:sz w:val="24"/>
                <w:szCs w:val="24"/>
              </w:rPr>
              <w:t>Required Attestation: Applicant is able to perform essential functions of the position with or without accommodations.</w:t>
            </w:r>
          </w:p>
        </w:tc>
        <w:tc>
          <w:tcPr>
            <w:tcW w:w="2434" w:type="dxa"/>
          </w:tcPr>
          <w:p w14:paraId="1C85B495" w14:textId="06A86E7C" w:rsidR="00916D18" w:rsidRPr="00F82B94" w:rsidRDefault="007503B6" w:rsidP="00225DB4">
            <w:pPr>
              <w:rPr>
                <w:rFonts w:eastAsia="Calibri"/>
                <w:sz w:val="24"/>
                <w:szCs w:val="24"/>
              </w:rPr>
            </w:pPr>
            <w:r w:rsidRPr="00F82B94">
              <w:rPr>
                <w:rFonts w:eastAsia="Calibri"/>
                <w:sz w:val="24"/>
                <w:szCs w:val="24"/>
              </w:rPr>
              <w:t>MDHHS Credentialing Processes 10/1/2024</w:t>
            </w:r>
          </w:p>
        </w:tc>
        <w:tc>
          <w:tcPr>
            <w:tcW w:w="2713" w:type="dxa"/>
          </w:tcPr>
          <w:p w14:paraId="506D8AA0" w14:textId="03D19EE5" w:rsidR="00916D18" w:rsidRPr="00F82B94" w:rsidRDefault="007A560D" w:rsidP="00225DB4">
            <w:pPr>
              <w:rPr>
                <w:rFonts w:cstheme="minorHAnsi"/>
                <w:sz w:val="24"/>
                <w:szCs w:val="24"/>
              </w:rPr>
            </w:pPr>
            <w:r w:rsidRPr="00F82B94">
              <w:rPr>
                <w:rFonts w:cstheme="minorHAnsi"/>
                <w:sz w:val="24"/>
                <w:szCs w:val="24"/>
              </w:rPr>
              <w:t>Required Attestation</w:t>
            </w:r>
          </w:p>
        </w:tc>
        <w:tc>
          <w:tcPr>
            <w:tcW w:w="1694" w:type="dxa"/>
          </w:tcPr>
          <w:p w14:paraId="156BF571" w14:textId="77777777" w:rsidR="00916D18" w:rsidRPr="00F82B94" w:rsidRDefault="00916D18" w:rsidP="00225DB4">
            <w:pPr>
              <w:rPr>
                <w:rFonts w:cstheme="minorHAnsi"/>
                <w:sz w:val="24"/>
                <w:szCs w:val="24"/>
              </w:rPr>
            </w:pPr>
          </w:p>
        </w:tc>
        <w:tc>
          <w:tcPr>
            <w:tcW w:w="3170" w:type="dxa"/>
          </w:tcPr>
          <w:p w14:paraId="69B3B74E" w14:textId="3C942F6B" w:rsidR="00916D18" w:rsidRPr="00F82B94" w:rsidRDefault="00916D18" w:rsidP="00225DB4">
            <w:pPr>
              <w:jc w:val="center"/>
              <w:rPr>
                <w:rFonts w:cstheme="minorHAnsi"/>
                <w:b/>
                <w:bCs/>
                <w:color w:val="FF0000"/>
                <w:sz w:val="24"/>
                <w:szCs w:val="24"/>
              </w:rPr>
            </w:pPr>
          </w:p>
        </w:tc>
      </w:tr>
      <w:tr w:rsidR="00916D18" w:rsidRPr="00F82B94" w14:paraId="4F79509A" w14:textId="77777777" w:rsidTr="00B37B71">
        <w:tc>
          <w:tcPr>
            <w:tcW w:w="888" w:type="dxa"/>
          </w:tcPr>
          <w:p w14:paraId="4CBA7EF4" w14:textId="257E2E62" w:rsidR="00916D18" w:rsidRPr="00F82B94" w:rsidRDefault="007D317A" w:rsidP="00225DB4">
            <w:pPr>
              <w:rPr>
                <w:sz w:val="24"/>
                <w:szCs w:val="24"/>
              </w:rPr>
            </w:pPr>
            <w:r w:rsidRPr="00F82B94">
              <w:rPr>
                <w:sz w:val="24"/>
                <w:szCs w:val="24"/>
              </w:rPr>
              <w:t>3.4</w:t>
            </w:r>
          </w:p>
        </w:tc>
        <w:tc>
          <w:tcPr>
            <w:tcW w:w="3364" w:type="dxa"/>
          </w:tcPr>
          <w:p w14:paraId="29A5331B" w14:textId="2088B4B6" w:rsidR="00916D18" w:rsidRPr="00F82B94" w:rsidRDefault="00582DFD" w:rsidP="00225DB4">
            <w:pPr>
              <w:rPr>
                <w:rFonts w:cstheme="minorHAnsi"/>
                <w:sz w:val="24"/>
                <w:szCs w:val="24"/>
              </w:rPr>
            </w:pPr>
            <w:r w:rsidRPr="00F82B94">
              <w:rPr>
                <w:rFonts w:cstheme="minorHAnsi"/>
                <w:sz w:val="24"/>
                <w:szCs w:val="24"/>
              </w:rPr>
              <w:t>Official Transcript Documentation from an Accredited School and/or LARA License. For Physicians, Profile Information Obtained from the AMA or AOA may be used.</w:t>
            </w:r>
          </w:p>
        </w:tc>
        <w:tc>
          <w:tcPr>
            <w:tcW w:w="2434" w:type="dxa"/>
          </w:tcPr>
          <w:p w14:paraId="41A64BD4" w14:textId="05937B25" w:rsidR="00916D18" w:rsidRPr="00F82B94" w:rsidRDefault="00584C3D" w:rsidP="00225DB4">
            <w:pPr>
              <w:rPr>
                <w:rFonts w:eastAsia="Calibri"/>
                <w:sz w:val="24"/>
                <w:szCs w:val="24"/>
              </w:rPr>
            </w:pPr>
            <w:r w:rsidRPr="00F82B94">
              <w:rPr>
                <w:rFonts w:eastAsia="Calibri"/>
                <w:sz w:val="24"/>
                <w:szCs w:val="24"/>
              </w:rPr>
              <w:t>MDHHS Credentialing Processes 10/1/2024</w:t>
            </w:r>
          </w:p>
        </w:tc>
        <w:tc>
          <w:tcPr>
            <w:tcW w:w="2713" w:type="dxa"/>
          </w:tcPr>
          <w:p w14:paraId="23B7E6A0" w14:textId="43974799" w:rsidR="00916D18" w:rsidRPr="00F82B94" w:rsidRDefault="00B82BEE" w:rsidP="00225DB4">
            <w:pPr>
              <w:rPr>
                <w:rFonts w:cstheme="minorHAnsi"/>
                <w:sz w:val="24"/>
                <w:szCs w:val="24"/>
              </w:rPr>
            </w:pPr>
            <w:r w:rsidRPr="00F82B94">
              <w:rPr>
                <w:rFonts w:cstheme="minorHAnsi"/>
                <w:sz w:val="24"/>
                <w:szCs w:val="24"/>
              </w:rPr>
              <w:t>Official transcript, Dated LARA Screenprint, Profile Information from AMA or AOA</w:t>
            </w:r>
          </w:p>
        </w:tc>
        <w:tc>
          <w:tcPr>
            <w:tcW w:w="1694" w:type="dxa"/>
          </w:tcPr>
          <w:p w14:paraId="61173D19" w14:textId="77777777" w:rsidR="00916D18" w:rsidRPr="00F82B94" w:rsidRDefault="00916D18" w:rsidP="00225DB4">
            <w:pPr>
              <w:rPr>
                <w:rFonts w:cstheme="minorHAnsi"/>
                <w:sz w:val="24"/>
                <w:szCs w:val="24"/>
              </w:rPr>
            </w:pPr>
          </w:p>
        </w:tc>
        <w:tc>
          <w:tcPr>
            <w:tcW w:w="3170" w:type="dxa"/>
          </w:tcPr>
          <w:p w14:paraId="538FD208" w14:textId="2882CA36" w:rsidR="00916D18" w:rsidRPr="00F82B94" w:rsidRDefault="00916D18" w:rsidP="00225DB4">
            <w:pPr>
              <w:jc w:val="center"/>
              <w:rPr>
                <w:rFonts w:cstheme="minorHAnsi"/>
                <w:b/>
                <w:bCs/>
                <w:color w:val="FF0000"/>
                <w:sz w:val="24"/>
                <w:szCs w:val="24"/>
              </w:rPr>
            </w:pPr>
          </w:p>
        </w:tc>
      </w:tr>
      <w:tr w:rsidR="00916D18" w:rsidRPr="00F82B94" w14:paraId="45B2B906" w14:textId="77777777" w:rsidTr="00B37B71">
        <w:tc>
          <w:tcPr>
            <w:tcW w:w="888" w:type="dxa"/>
          </w:tcPr>
          <w:p w14:paraId="4610FFF3" w14:textId="5DC8007B" w:rsidR="00916D18" w:rsidRPr="00F82B94" w:rsidRDefault="007D317A" w:rsidP="00225DB4">
            <w:pPr>
              <w:rPr>
                <w:sz w:val="24"/>
                <w:szCs w:val="24"/>
              </w:rPr>
            </w:pPr>
            <w:r w:rsidRPr="00F82B94">
              <w:rPr>
                <w:sz w:val="24"/>
                <w:szCs w:val="24"/>
              </w:rPr>
              <w:t>3.5</w:t>
            </w:r>
          </w:p>
        </w:tc>
        <w:tc>
          <w:tcPr>
            <w:tcW w:w="3364" w:type="dxa"/>
          </w:tcPr>
          <w:p w14:paraId="1537F967" w14:textId="624F3BEB" w:rsidR="00916D18" w:rsidRPr="00F82B94" w:rsidRDefault="00E6218D" w:rsidP="00225DB4">
            <w:pPr>
              <w:rPr>
                <w:rFonts w:cstheme="minorHAnsi"/>
                <w:sz w:val="24"/>
                <w:szCs w:val="24"/>
              </w:rPr>
            </w:pPr>
            <w:r w:rsidRPr="00F82B94">
              <w:rPr>
                <w:rFonts w:cstheme="minorHAnsi"/>
                <w:sz w:val="24"/>
                <w:szCs w:val="24"/>
              </w:rPr>
              <w:t>State Licensure or Certification, and in Good Standing. For Physicians, Profile Information Obtained from the American Medical Association (AMA) or American Osteopathic Association (AOA) may be used.</w:t>
            </w:r>
          </w:p>
        </w:tc>
        <w:tc>
          <w:tcPr>
            <w:tcW w:w="2434" w:type="dxa"/>
          </w:tcPr>
          <w:p w14:paraId="1F679C04" w14:textId="580E8050" w:rsidR="00916D18" w:rsidRPr="00F82B94" w:rsidRDefault="00F67C68" w:rsidP="00225DB4">
            <w:pPr>
              <w:rPr>
                <w:rFonts w:eastAsia="Calibri"/>
                <w:sz w:val="24"/>
                <w:szCs w:val="24"/>
              </w:rPr>
            </w:pPr>
            <w:r w:rsidRPr="00F82B94">
              <w:rPr>
                <w:rFonts w:eastAsia="Calibri"/>
                <w:sz w:val="24"/>
                <w:szCs w:val="24"/>
              </w:rPr>
              <w:t>MDHHS Credentialing Processes 10/1/2024</w:t>
            </w:r>
          </w:p>
        </w:tc>
        <w:tc>
          <w:tcPr>
            <w:tcW w:w="2713" w:type="dxa"/>
          </w:tcPr>
          <w:p w14:paraId="64D916C0" w14:textId="5DDC371C" w:rsidR="00916D18" w:rsidRPr="00F82B94" w:rsidRDefault="006E6766" w:rsidP="00225DB4">
            <w:pPr>
              <w:rPr>
                <w:rFonts w:cstheme="minorHAnsi"/>
                <w:sz w:val="24"/>
                <w:szCs w:val="24"/>
              </w:rPr>
            </w:pPr>
            <w:r w:rsidRPr="00F82B94">
              <w:rPr>
                <w:rFonts w:cstheme="minorHAnsi"/>
                <w:sz w:val="24"/>
                <w:szCs w:val="24"/>
              </w:rPr>
              <w:t>Dated LARA Screenprint (photo of actual license does NOT meet), AMA or AOA for physicians</w:t>
            </w:r>
          </w:p>
        </w:tc>
        <w:tc>
          <w:tcPr>
            <w:tcW w:w="1694" w:type="dxa"/>
          </w:tcPr>
          <w:p w14:paraId="774AA0A8" w14:textId="77777777" w:rsidR="00916D18" w:rsidRPr="00F82B94" w:rsidRDefault="00916D18" w:rsidP="00225DB4">
            <w:pPr>
              <w:rPr>
                <w:rFonts w:cstheme="minorHAnsi"/>
                <w:sz w:val="24"/>
                <w:szCs w:val="24"/>
              </w:rPr>
            </w:pPr>
          </w:p>
        </w:tc>
        <w:tc>
          <w:tcPr>
            <w:tcW w:w="3170" w:type="dxa"/>
          </w:tcPr>
          <w:p w14:paraId="0502563B" w14:textId="29EDF2A7" w:rsidR="00916D18" w:rsidRPr="00F82B94" w:rsidRDefault="00916D18" w:rsidP="00225DB4">
            <w:pPr>
              <w:jc w:val="center"/>
              <w:rPr>
                <w:rFonts w:cstheme="minorHAnsi"/>
                <w:b/>
                <w:bCs/>
                <w:color w:val="FF0000"/>
                <w:sz w:val="24"/>
                <w:szCs w:val="24"/>
              </w:rPr>
            </w:pPr>
          </w:p>
        </w:tc>
      </w:tr>
      <w:tr w:rsidR="00916D18" w:rsidRPr="00F82B94" w14:paraId="48ABC6B5" w14:textId="77777777" w:rsidTr="00B37B71">
        <w:tc>
          <w:tcPr>
            <w:tcW w:w="888" w:type="dxa"/>
          </w:tcPr>
          <w:p w14:paraId="60C03330" w14:textId="37EC2AE7" w:rsidR="00916D18" w:rsidRPr="00F82B94" w:rsidRDefault="007D317A" w:rsidP="00225DB4">
            <w:pPr>
              <w:rPr>
                <w:sz w:val="24"/>
                <w:szCs w:val="24"/>
              </w:rPr>
            </w:pPr>
            <w:r w:rsidRPr="00F82B94">
              <w:rPr>
                <w:sz w:val="24"/>
                <w:szCs w:val="24"/>
              </w:rPr>
              <w:t>3.6</w:t>
            </w:r>
          </w:p>
        </w:tc>
        <w:tc>
          <w:tcPr>
            <w:tcW w:w="3364" w:type="dxa"/>
          </w:tcPr>
          <w:p w14:paraId="4878ACBA" w14:textId="4B63A981" w:rsidR="00916D18" w:rsidRPr="00F82B94" w:rsidRDefault="00542D0C" w:rsidP="00225DB4">
            <w:pPr>
              <w:rPr>
                <w:rFonts w:cstheme="minorHAnsi"/>
                <w:sz w:val="24"/>
                <w:szCs w:val="24"/>
              </w:rPr>
            </w:pPr>
            <w:r w:rsidRPr="00F82B94">
              <w:rPr>
                <w:rFonts w:cstheme="minorHAnsi"/>
                <w:sz w:val="24"/>
                <w:szCs w:val="24"/>
              </w:rPr>
              <w:t>DEA/CDS Licensure (i.e. Physicians, APPs)</w:t>
            </w:r>
          </w:p>
        </w:tc>
        <w:tc>
          <w:tcPr>
            <w:tcW w:w="2434" w:type="dxa"/>
          </w:tcPr>
          <w:p w14:paraId="588731D0" w14:textId="282C0D7B" w:rsidR="00916D18" w:rsidRPr="00F82B94" w:rsidRDefault="00647AC0" w:rsidP="00225DB4">
            <w:pPr>
              <w:rPr>
                <w:rFonts w:eastAsia="Calibri"/>
                <w:sz w:val="24"/>
                <w:szCs w:val="24"/>
              </w:rPr>
            </w:pPr>
            <w:r w:rsidRPr="00F82B94">
              <w:rPr>
                <w:rFonts w:eastAsia="Calibri"/>
                <w:sz w:val="24"/>
                <w:szCs w:val="24"/>
              </w:rPr>
              <w:t>HSAG FY25 Review Element</w:t>
            </w:r>
          </w:p>
        </w:tc>
        <w:tc>
          <w:tcPr>
            <w:tcW w:w="2713" w:type="dxa"/>
          </w:tcPr>
          <w:p w14:paraId="558ED506" w14:textId="49FFB024" w:rsidR="00916D18" w:rsidRPr="00F82B94" w:rsidRDefault="00A258D1" w:rsidP="00225DB4">
            <w:pPr>
              <w:rPr>
                <w:rFonts w:cstheme="minorHAnsi"/>
                <w:sz w:val="24"/>
                <w:szCs w:val="24"/>
              </w:rPr>
            </w:pPr>
            <w:r w:rsidRPr="00F82B94">
              <w:rPr>
                <w:rFonts w:cstheme="minorHAnsi"/>
                <w:sz w:val="24"/>
                <w:szCs w:val="24"/>
              </w:rPr>
              <w:t>Dated Screenprint from verification source (DEA, LARA).  (Photo of actual license does NOT meet)</w:t>
            </w:r>
          </w:p>
        </w:tc>
        <w:tc>
          <w:tcPr>
            <w:tcW w:w="1694" w:type="dxa"/>
          </w:tcPr>
          <w:p w14:paraId="638F2690" w14:textId="77777777" w:rsidR="00916D18" w:rsidRPr="00F82B94" w:rsidRDefault="00916D18" w:rsidP="00225DB4">
            <w:pPr>
              <w:rPr>
                <w:rFonts w:cstheme="minorHAnsi"/>
                <w:sz w:val="24"/>
                <w:szCs w:val="24"/>
              </w:rPr>
            </w:pPr>
          </w:p>
        </w:tc>
        <w:tc>
          <w:tcPr>
            <w:tcW w:w="3170" w:type="dxa"/>
          </w:tcPr>
          <w:p w14:paraId="05C744EC" w14:textId="3ADC2115" w:rsidR="00916D18" w:rsidRPr="00F82B94" w:rsidRDefault="00916D18" w:rsidP="00225DB4">
            <w:pPr>
              <w:jc w:val="center"/>
              <w:rPr>
                <w:rFonts w:cstheme="minorHAnsi"/>
                <w:b/>
                <w:bCs/>
                <w:color w:val="FF0000"/>
                <w:sz w:val="24"/>
                <w:szCs w:val="24"/>
              </w:rPr>
            </w:pPr>
          </w:p>
        </w:tc>
      </w:tr>
      <w:tr w:rsidR="00916D18" w:rsidRPr="00F82B94" w14:paraId="5CFAECDE" w14:textId="77777777" w:rsidTr="00B37B71">
        <w:tc>
          <w:tcPr>
            <w:tcW w:w="888" w:type="dxa"/>
          </w:tcPr>
          <w:p w14:paraId="649FDA80" w14:textId="2DBE7547" w:rsidR="00916D18" w:rsidRPr="00F82B94" w:rsidRDefault="007D317A" w:rsidP="00225DB4">
            <w:pPr>
              <w:rPr>
                <w:sz w:val="24"/>
                <w:szCs w:val="24"/>
              </w:rPr>
            </w:pPr>
            <w:r w:rsidRPr="00F82B94">
              <w:rPr>
                <w:sz w:val="24"/>
                <w:szCs w:val="24"/>
              </w:rPr>
              <w:t>3.7</w:t>
            </w:r>
          </w:p>
        </w:tc>
        <w:tc>
          <w:tcPr>
            <w:tcW w:w="3364" w:type="dxa"/>
          </w:tcPr>
          <w:p w14:paraId="638E3E15" w14:textId="4AEADD2D" w:rsidR="00916D18" w:rsidRPr="00F82B94" w:rsidRDefault="00715CB9" w:rsidP="00225DB4">
            <w:pPr>
              <w:rPr>
                <w:rFonts w:cstheme="minorHAnsi"/>
                <w:sz w:val="24"/>
                <w:szCs w:val="24"/>
              </w:rPr>
            </w:pPr>
            <w:r w:rsidRPr="00F82B94">
              <w:rPr>
                <w:rFonts w:cstheme="minorHAnsi"/>
                <w:sz w:val="24"/>
                <w:szCs w:val="24"/>
              </w:rPr>
              <w:t>Board certification, or highest level of credentials attained, if applicable, or completion of any required internships/residency programs or other postgraduate training.</w:t>
            </w:r>
          </w:p>
        </w:tc>
        <w:tc>
          <w:tcPr>
            <w:tcW w:w="2434" w:type="dxa"/>
          </w:tcPr>
          <w:p w14:paraId="62F0A6CF" w14:textId="482675A0" w:rsidR="00916D18" w:rsidRPr="00F82B94" w:rsidRDefault="0060780E" w:rsidP="00225DB4">
            <w:pPr>
              <w:rPr>
                <w:rFonts w:eastAsia="Calibri"/>
                <w:sz w:val="24"/>
                <w:szCs w:val="24"/>
              </w:rPr>
            </w:pPr>
            <w:r w:rsidRPr="00F82B94">
              <w:rPr>
                <w:rFonts w:eastAsia="Calibri"/>
                <w:sz w:val="24"/>
                <w:szCs w:val="24"/>
              </w:rPr>
              <w:t>MDHHS Credentialing Processes 10/1/2024</w:t>
            </w:r>
          </w:p>
        </w:tc>
        <w:tc>
          <w:tcPr>
            <w:tcW w:w="2713" w:type="dxa"/>
          </w:tcPr>
          <w:p w14:paraId="453C44B7" w14:textId="1BD3DE5A" w:rsidR="00916D18" w:rsidRPr="00F82B94" w:rsidRDefault="00D510F9" w:rsidP="00225DB4">
            <w:pPr>
              <w:rPr>
                <w:rFonts w:cstheme="minorHAnsi"/>
                <w:sz w:val="24"/>
                <w:szCs w:val="24"/>
              </w:rPr>
            </w:pPr>
            <w:r w:rsidRPr="00F82B94">
              <w:rPr>
                <w:rFonts w:cstheme="minorHAnsi"/>
                <w:sz w:val="24"/>
                <w:szCs w:val="24"/>
              </w:rPr>
              <w:t>Dated Screenprint of Board certification, highest credentials attained</w:t>
            </w:r>
          </w:p>
        </w:tc>
        <w:tc>
          <w:tcPr>
            <w:tcW w:w="1694" w:type="dxa"/>
          </w:tcPr>
          <w:p w14:paraId="34250170" w14:textId="77777777" w:rsidR="00916D18" w:rsidRPr="00F82B94" w:rsidRDefault="00916D18" w:rsidP="00225DB4">
            <w:pPr>
              <w:rPr>
                <w:rFonts w:cstheme="minorHAnsi"/>
                <w:sz w:val="24"/>
                <w:szCs w:val="24"/>
              </w:rPr>
            </w:pPr>
          </w:p>
        </w:tc>
        <w:tc>
          <w:tcPr>
            <w:tcW w:w="3170" w:type="dxa"/>
          </w:tcPr>
          <w:p w14:paraId="0AB5012E" w14:textId="13C2FFCD" w:rsidR="00916D18" w:rsidRPr="00F82B94" w:rsidRDefault="00916D18" w:rsidP="00225DB4">
            <w:pPr>
              <w:jc w:val="center"/>
              <w:rPr>
                <w:rFonts w:cstheme="minorHAnsi"/>
                <w:b/>
                <w:bCs/>
                <w:color w:val="FF0000"/>
                <w:sz w:val="24"/>
                <w:szCs w:val="24"/>
              </w:rPr>
            </w:pPr>
          </w:p>
        </w:tc>
      </w:tr>
      <w:tr w:rsidR="00E92E70" w:rsidRPr="00F82B94" w14:paraId="7D16871F" w14:textId="77777777" w:rsidTr="00B37B71">
        <w:tc>
          <w:tcPr>
            <w:tcW w:w="888" w:type="dxa"/>
          </w:tcPr>
          <w:p w14:paraId="219765F6" w14:textId="5EEE27FE" w:rsidR="00E92E70" w:rsidRPr="00F82B94" w:rsidRDefault="007D317A" w:rsidP="00225DB4">
            <w:pPr>
              <w:rPr>
                <w:sz w:val="24"/>
                <w:szCs w:val="24"/>
              </w:rPr>
            </w:pPr>
            <w:r w:rsidRPr="00F82B94">
              <w:rPr>
                <w:sz w:val="24"/>
                <w:szCs w:val="24"/>
              </w:rPr>
              <w:t>3.8</w:t>
            </w:r>
          </w:p>
        </w:tc>
        <w:tc>
          <w:tcPr>
            <w:tcW w:w="3364" w:type="dxa"/>
          </w:tcPr>
          <w:p w14:paraId="482F401F" w14:textId="34FC5E16" w:rsidR="00E92E70" w:rsidRPr="00F82B94" w:rsidRDefault="002F240C" w:rsidP="00225DB4">
            <w:pPr>
              <w:rPr>
                <w:rFonts w:cstheme="minorHAnsi"/>
                <w:sz w:val="24"/>
                <w:szCs w:val="24"/>
              </w:rPr>
            </w:pPr>
            <w:r w:rsidRPr="00F82B94">
              <w:rPr>
                <w:rFonts w:cstheme="minorHAnsi"/>
                <w:sz w:val="24"/>
                <w:szCs w:val="24"/>
              </w:rPr>
              <w:t xml:space="preserve">NPDB/HIDBP Query or In Lieu of Query ALL OF THE FOLLOWING MUST BE VERIFIED: Historical checks of criminal convictions related to health care; historical checks of civil judgments related to health care; Disciplinary Status with Regulatory Board or Agency; and Medicare/Medicaid Sanctions and/or exclusions. </w:t>
            </w:r>
          </w:p>
        </w:tc>
        <w:tc>
          <w:tcPr>
            <w:tcW w:w="2434" w:type="dxa"/>
          </w:tcPr>
          <w:p w14:paraId="57BBB01D" w14:textId="3B106347" w:rsidR="00E92E70" w:rsidRPr="00F82B94" w:rsidRDefault="00D85CEC" w:rsidP="00225DB4">
            <w:pPr>
              <w:rPr>
                <w:rFonts w:eastAsia="Calibri"/>
                <w:sz w:val="24"/>
                <w:szCs w:val="24"/>
              </w:rPr>
            </w:pPr>
            <w:r w:rsidRPr="00F82B94">
              <w:rPr>
                <w:rFonts w:eastAsia="Calibri"/>
                <w:sz w:val="24"/>
                <w:szCs w:val="24"/>
              </w:rPr>
              <w:t>MDHHS Credentialing Processes 10/1/2024</w:t>
            </w:r>
          </w:p>
        </w:tc>
        <w:tc>
          <w:tcPr>
            <w:tcW w:w="2713" w:type="dxa"/>
          </w:tcPr>
          <w:p w14:paraId="566033FB" w14:textId="40ECBCCB" w:rsidR="00E92E70" w:rsidRPr="00F82B94" w:rsidRDefault="00A36055" w:rsidP="00225DB4">
            <w:pPr>
              <w:rPr>
                <w:rFonts w:cstheme="minorHAnsi"/>
                <w:sz w:val="24"/>
                <w:szCs w:val="24"/>
              </w:rPr>
            </w:pPr>
            <w:r w:rsidRPr="00F82B94">
              <w:rPr>
                <w:rFonts w:cstheme="minorHAnsi"/>
                <w:sz w:val="24"/>
                <w:szCs w:val="24"/>
              </w:rPr>
              <w:t>Dated Screenprint from NPDB or ALL of alternative sources</w:t>
            </w:r>
          </w:p>
        </w:tc>
        <w:tc>
          <w:tcPr>
            <w:tcW w:w="1694" w:type="dxa"/>
          </w:tcPr>
          <w:p w14:paraId="43B71028" w14:textId="77777777" w:rsidR="00E92E70" w:rsidRPr="00F82B94" w:rsidRDefault="00E92E70" w:rsidP="00225DB4">
            <w:pPr>
              <w:rPr>
                <w:rFonts w:cstheme="minorHAnsi"/>
                <w:sz w:val="24"/>
                <w:szCs w:val="24"/>
              </w:rPr>
            </w:pPr>
          </w:p>
        </w:tc>
        <w:tc>
          <w:tcPr>
            <w:tcW w:w="3170" w:type="dxa"/>
          </w:tcPr>
          <w:p w14:paraId="60F39E8E" w14:textId="46ED2C22" w:rsidR="00E92E70" w:rsidRPr="00F82B94" w:rsidRDefault="00E92E70" w:rsidP="00225DB4">
            <w:pPr>
              <w:jc w:val="center"/>
              <w:rPr>
                <w:rFonts w:cstheme="minorHAnsi"/>
                <w:b/>
                <w:bCs/>
                <w:color w:val="FF0000"/>
                <w:sz w:val="24"/>
                <w:szCs w:val="24"/>
              </w:rPr>
            </w:pPr>
          </w:p>
        </w:tc>
      </w:tr>
      <w:tr w:rsidR="00E92E70" w:rsidRPr="00F82B94" w14:paraId="27284D6C" w14:textId="77777777" w:rsidTr="00B37B71">
        <w:tc>
          <w:tcPr>
            <w:tcW w:w="888" w:type="dxa"/>
          </w:tcPr>
          <w:p w14:paraId="20A1BE78" w14:textId="06629FCE" w:rsidR="00E92E70" w:rsidRPr="00F82B94" w:rsidRDefault="007D317A" w:rsidP="00225DB4">
            <w:pPr>
              <w:rPr>
                <w:sz w:val="24"/>
                <w:szCs w:val="24"/>
              </w:rPr>
            </w:pPr>
            <w:r w:rsidRPr="00F82B94">
              <w:rPr>
                <w:sz w:val="24"/>
                <w:szCs w:val="24"/>
              </w:rPr>
              <w:t>3.9</w:t>
            </w:r>
          </w:p>
        </w:tc>
        <w:tc>
          <w:tcPr>
            <w:tcW w:w="3364" w:type="dxa"/>
          </w:tcPr>
          <w:p w14:paraId="7814D117" w14:textId="45D5B5F2" w:rsidR="00E92E70" w:rsidRPr="00F82B94" w:rsidRDefault="009765C4" w:rsidP="00225DB4">
            <w:pPr>
              <w:rPr>
                <w:rFonts w:cstheme="minorHAnsi"/>
                <w:sz w:val="24"/>
                <w:szCs w:val="24"/>
              </w:rPr>
            </w:pPr>
            <w:r w:rsidRPr="00F82B94">
              <w:rPr>
                <w:rFonts w:cstheme="minorHAnsi"/>
                <w:sz w:val="24"/>
                <w:szCs w:val="24"/>
              </w:rPr>
              <w:t>Evidence of ongoing monitoring and intervention, if appropriate, related to sanctions, complaints, and quality issues</w:t>
            </w:r>
            <w:r w:rsidR="007E214A" w:rsidRPr="00F82B94">
              <w:rPr>
                <w:rFonts w:cstheme="minorHAnsi"/>
                <w:sz w:val="24"/>
                <w:szCs w:val="24"/>
              </w:rPr>
              <w:t>: Beneficiary</w:t>
            </w:r>
            <w:r w:rsidRPr="00F82B94">
              <w:rPr>
                <w:rFonts w:cstheme="minorHAnsi"/>
                <w:sz w:val="24"/>
                <w:szCs w:val="24"/>
              </w:rPr>
              <w:t xml:space="preserve"> concerns which include appeals and grievances (complaints).</w:t>
            </w:r>
          </w:p>
        </w:tc>
        <w:tc>
          <w:tcPr>
            <w:tcW w:w="2434" w:type="dxa"/>
          </w:tcPr>
          <w:p w14:paraId="51A654D8" w14:textId="6FD02342" w:rsidR="00E92E70" w:rsidRPr="00F82B94" w:rsidRDefault="0052244F" w:rsidP="00225DB4">
            <w:pPr>
              <w:rPr>
                <w:rFonts w:eastAsia="Calibri"/>
                <w:sz w:val="24"/>
                <w:szCs w:val="24"/>
              </w:rPr>
            </w:pPr>
            <w:r w:rsidRPr="00F82B94">
              <w:rPr>
                <w:rFonts w:eastAsia="Calibri"/>
                <w:sz w:val="24"/>
                <w:szCs w:val="24"/>
              </w:rPr>
              <w:t>MDHHS Credentialing Processes 10/1/2024</w:t>
            </w:r>
          </w:p>
        </w:tc>
        <w:tc>
          <w:tcPr>
            <w:tcW w:w="2713" w:type="dxa"/>
          </w:tcPr>
          <w:p w14:paraId="7511B51D" w14:textId="759382E4" w:rsidR="00E92E70" w:rsidRPr="00F82B94" w:rsidRDefault="0003711B" w:rsidP="00225DB4">
            <w:pPr>
              <w:rPr>
                <w:rFonts w:cstheme="minorHAnsi"/>
                <w:sz w:val="24"/>
                <w:szCs w:val="24"/>
              </w:rPr>
            </w:pPr>
            <w:r w:rsidRPr="00F82B94">
              <w:rPr>
                <w:rFonts w:cstheme="minorHAnsi"/>
                <w:sz w:val="24"/>
                <w:szCs w:val="24"/>
              </w:rPr>
              <w:t>Reports/data of related beneficiary concerns</w:t>
            </w:r>
          </w:p>
        </w:tc>
        <w:tc>
          <w:tcPr>
            <w:tcW w:w="1694" w:type="dxa"/>
          </w:tcPr>
          <w:p w14:paraId="435E00C9" w14:textId="77777777" w:rsidR="00E92E70" w:rsidRPr="00F82B94" w:rsidRDefault="00E92E70" w:rsidP="00225DB4">
            <w:pPr>
              <w:rPr>
                <w:rFonts w:cstheme="minorHAnsi"/>
                <w:sz w:val="24"/>
                <w:szCs w:val="24"/>
              </w:rPr>
            </w:pPr>
          </w:p>
        </w:tc>
        <w:tc>
          <w:tcPr>
            <w:tcW w:w="3170" w:type="dxa"/>
          </w:tcPr>
          <w:p w14:paraId="0851048D" w14:textId="0A0041E9" w:rsidR="00E92E70" w:rsidRPr="00F82B94" w:rsidRDefault="00E92E70" w:rsidP="00225DB4">
            <w:pPr>
              <w:jc w:val="center"/>
              <w:rPr>
                <w:rFonts w:cstheme="minorHAnsi"/>
                <w:b/>
                <w:bCs/>
                <w:color w:val="FF0000"/>
                <w:sz w:val="24"/>
                <w:szCs w:val="24"/>
              </w:rPr>
            </w:pPr>
          </w:p>
        </w:tc>
      </w:tr>
      <w:tr w:rsidR="00E92E70" w:rsidRPr="00F82B94" w14:paraId="6B907FFE" w14:textId="77777777" w:rsidTr="00B37B71">
        <w:tc>
          <w:tcPr>
            <w:tcW w:w="888" w:type="dxa"/>
          </w:tcPr>
          <w:p w14:paraId="7C08EF3E" w14:textId="3D7195E4" w:rsidR="00E92E70" w:rsidRPr="00F82B94" w:rsidRDefault="007D317A" w:rsidP="00225DB4">
            <w:pPr>
              <w:rPr>
                <w:sz w:val="24"/>
                <w:szCs w:val="24"/>
              </w:rPr>
            </w:pPr>
            <w:r w:rsidRPr="00F82B94">
              <w:rPr>
                <w:sz w:val="24"/>
                <w:szCs w:val="24"/>
              </w:rPr>
              <w:t>3.10</w:t>
            </w:r>
          </w:p>
        </w:tc>
        <w:tc>
          <w:tcPr>
            <w:tcW w:w="3364" w:type="dxa"/>
          </w:tcPr>
          <w:p w14:paraId="7DCF1255" w14:textId="26BBBC8E" w:rsidR="00E92E70" w:rsidRPr="00F82B94" w:rsidRDefault="00F73A6F" w:rsidP="00225DB4">
            <w:pPr>
              <w:rPr>
                <w:rFonts w:cstheme="minorHAnsi"/>
                <w:sz w:val="24"/>
                <w:szCs w:val="24"/>
              </w:rPr>
            </w:pPr>
            <w:r w:rsidRPr="00F82B94">
              <w:rPr>
                <w:rFonts w:cstheme="minorHAnsi"/>
                <w:sz w:val="24"/>
                <w:szCs w:val="24"/>
              </w:rPr>
              <w:t>Evidence of ongoing monitoring of quality issues/data (i.e. Performance Evaluations, MDHHS Waiver Audits, LRE CMHSP Site Reviews, training records, etc.)</w:t>
            </w:r>
          </w:p>
        </w:tc>
        <w:tc>
          <w:tcPr>
            <w:tcW w:w="2434" w:type="dxa"/>
          </w:tcPr>
          <w:p w14:paraId="0BFF4DFA" w14:textId="23AC9F62" w:rsidR="00E92E70" w:rsidRPr="00F82B94" w:rsidRDefault="00A077AD" w:rsidP="00225DB4">
            <w:pPr>
              <w:rPr>
                <w:rFonts w:eastAsia="Calibri"/>
                <w:sz w:val="24"/>
                <w:szCs w:val="24"/>
              </w:rPr>
            </w:pPr>
            <w:r w:rsidRPr="00F82B94">
              <w:rPr>
                <w:rFonts w:eastAsia="Calibri"/>
                <w:sz w:val="24"/>
                <w:szCs w:val="24"/>
              </w:rPr>
              <w:t>MDHHS Credentialing Processes 10/1/2024</w:t>
            </w:r>
          </w:p>
        </w:tc>
        <w:tc>
          <w:tcPr>
            <w:tcW w:w="2713" w:type="dxa"/>
          </w:tcPr>
          <w:p w14:paraId="5C5F367A" w14:textId="19030012" w:rsidR="00E92E70" w:rsidRPr="00F82B94" w:rsidRDefault="00C51C62"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4BB9CB2C" w14:textId="77777777" w:rsidR="00E92E70" w:rsidRPr="00F82B94" w:rsidRDefault="00E92E70" w:rsidP="00225DB4">
            <w:pPr>
              <w:rPr>
                <w:rFonts w:cstheme="minorHAnsi"/>
                <w:sz w:val="24"/>
                <w:szCs w:val="24"/>
              </w:rPr>
            </w:pPr>
          </w:p>
        </w:tc>
        <w:tc>
          <w:tcPr>
            <w:tcW w:w="3170" w:type="dxa"/>
          </w:tcPr>
          <w:p w14:paraId="31B4438F" w14:textId="49D1A052" w:rsidR="00E92E70" w:rsidRPr="00F82B94" w:rsidRDefault="00E92E70" w:rsidP="00225DB4">
            <w:pPr>
              <w:jc w:val="center"/>
              <w:rPr>
                <w:rFonts w:cstheme="minorHAnsi"/>
                <w:b/>
                <w:bCs/>
                <w:color w:val="FF0000"/>
                <w:sz w:val="24"/>
                <w:szCs w:val="24"/>
              </w:rPr>
            </w:pPr>
          </w:p>
        </w:tc>
      </w:tr>
      <w:tr w:rsidR="00E92E70" w:rsidRPr="00F82B94" w14:paraId="69200851" w14:textId="77777777" w:rsidTr="00B37B71">
        <w:tc>
          <w:tcPr>
            <w:tcW w:w="888" w:type="dxa"/>
          </w:tcPr>
          <w:p w14:paraId="47E837C8" w14:textId="3A7FCBEC" w:rsidR="00E92E70" w:rsidRPr="00F82B94" w:rsidRDefault="007D317A" w:rsidP="00225DB4">
            <w:pPr>
              <w:rPr>
                <w:sz w:val="24"/>
                <w:szCs w:val="24"/>
              </w:rPr>
            </w:pPr>
            <w:r w:rsidRPr="00F82B94">
              <w:rPr>
                <w:sz w:val="24"/>
                <w:szCs w:val="24"/>
              </w:rPr>
              <w:t>3.11</w:t>
            </w:r>
          </w:p>
        </w:tc>
        <w:tc>
          <w:tcPr>
            <w:tcW w:w="3364" w:type="dxa"/>
          </w:tcPr>
          <w:p w14:paraId="32B0E1BA" w14:textId="01D773D7" w:rsidR="00E92E70" w:rsidRPr="00F82B94" w:rsidRDefault="005B0458" w:rsidP="00225DB4">
            <w:pPr>
              <w:rPr>
                <w:rFonts w:cstheme="minorHAnsi"/>
                <w:sz w:val="24"/>
                <w:szCs w:val="24"/>
              </w:rPr>
            </w:pPr>
            <w:r w:rsidRPr="00F82B94">
              <w:rPr>
                <w:rFonts w:cstheme="minorHAnsi"/>
                <w:sz w:val="24"/>
                <w:szCs w:val="24"/>
              </w:rPr>
              <w:t>Date of receipt of complete credentialing application</w:t>
            </w:r>
          </w:p>
        </w:tc>
        <w:tc>
          <w:tcPr>
            <w:tcW w:w="2434" w:type="dxa"/>
          </w:tcPr>
          <w:p w14:paraId="46D06FE4" w14:textId="304C8A26" w:rsidR="00E92E70" w:rsidRPr="00F82B94" w:rsidRDefault="00A65BBD" w:rsidP="00225DB4">
            <w:pPr>
              <w:rPr>
                <w:rFonts w:eastAsia="Calibri"/>
                <w:sz w:val="24"/>
                <w:szCs w:val="24"/>
              </w:rPr>
            </w:pPr>
            <w:r w:rsidRPr="00F82B94">
              <w:rPr>
                <w:rFonts w:eastAsia="Calibri"/>
                <w:sz w:val="24"/>
                <w:szCs w:val="24"/>
              </w:rPr>
              <w:t>MDHHS Credentialing Processes 10/1/2024</w:t>
            </w:r>
          </w:p>
        </w:tc>
        <w:tc>
          <w:tcPr>
            <w:tcW w:w="2713" w:type="dxa"/>
          </w:tcPr>
          <w:p w14:paraId="45615711" w14:textId="23BA93B9" w:rsidR="00E92E70" w:rsidRPr="00F82B94" w:rsidRDefault="009B6B4C" w:rsidP="00225DB4">
            <w:pPr>
              <w:rPr>
                <w:rFonts w:cstheme="minorHAnsi"/>
                <w:sz w:val="24"/>
                <w:szCs w:val="24"/>
              </w:rPr>
            </w:pPr>
            <w:r w:rsidRPr="00F82B94">
              <w:rPr>
                <w:rFonts w:cstheme="minorHAnsi"/>
                <w:sz w:val="24"/>
                <w:szCs w:val="24"/>
              </w:rPr>
              <w:t>Date recorded on completed credentialing/re-credentialing application (where 5 statements are attested)</w:t>
            </w:r>
          </w:p>
        </w:tc>
        <w:tc>
          <w:tcPr>
            <w:tcW w:w="1694" w:type="dxa"/>
          </w:tcPr>
          <w:p w14:paraId="42560DD4" w14:textId="77777777" w:rsidR="00E92E70" w:rsidRPr="00F82B94" w:rsidRDefault="00E92E70" w:rsidP="00225DB4">
            <w:pPr>
              <w:rPr>
                <w:rFonts w:cstheme="minorHAnsi"/>
                <w:sz w:val="24"/>
                <w:szCs w:val="24"/>
              </w:rPr>
            </w:pPr>
          </w:p>
        </w:tc>
        <w:tc>
          <w:tcPr>
            <w:tcW w:w="3170" w:type="dxa"/>
          </w:tcPr>
          <w:p w14:paraId="7A5D5202" w14:textId="44DC12FF" w:rsidR="00E92E70" w:rsidRPr="00F82B94" w:rsidRDefault="00E92E70" w:rsidP="00225DB4">
            <w:pPr>
              <w:jc w:val="center"/>
              <w:rPr>
                <w:rFonts w:cstheme="minorHAnsi"/>
                <w:b/>
                <w:bCs/>
                <w:color w:val="FF0000"/>
                <w:sz w:val="24"/>
                <w:szCs w:val="24"/>
              </w:rPr>
            </w:pPr>
          </w:p>
        </w:tc>
      </w:tr>
      <w:tr w:rsidR="00E92E70" w:rsidRPr="00F82B94" w14:paraId="2CAF94A8" w14:textId="77777777" w:rsidTr="00B37B71">
        <w:tc>
          <w:tcPr>
            <w:tcW w:w="888" w:type="dxa"/>
          </w:tcPr>
          <w:p w14:paraId="4A7254E1" w14:textId="0D5640D3" w:rsidR="00E92E70" w:rsidRPr="00F82B94" w:rsidRDefault="007D317A" w:rsidP="00225DB4">
            <w:pPr>
              <w:rPr>
                <w:sz w:val="24"/>
                <w:szCs w:val="24"/>
              </w:rPr>
            </w:pPr>
            <w:r w:rsidRPr="00F82B94">
              <w:rPr>
                <w:sz w:val="24"/>
                <w:szCs w:val="24"/>
              </w:rPr>
              <w:t>3.12</w:t>
            </w:r>
          </w:p>
        </w:tc>
        <w:tc>
          <w:tcPr>
            <w:tcW w:w="3364" w:type="dxa"/>
          </w:tcPr>
          <w:p w14:paraId="1F2F1295" w14:textId="4A5406E9" w:rsidR="00E92E70" w:rsidRPr="00F82B94" w:rsidRDefault="00E422A9" w:rsidP="00225DB4">
            <w:pPr>
              <w:rPr>
                <w:rFonts w:cstheme="minorHAnsi"/>
                <w:sz w:val="24"/>
                <w:szCs w:val="24"/>
              </w:rPr>
            </w:pPr>
            <w:r w:rsidRPr="00F82B94">
              <w:rPr>
                <w:rFonts w:cstheme="minorHAnsi"/>
                <w:sz w:val="24"/>
                <w:szCs w:val="24"/>
              </w:rPr>
              <w:t>Date of written credentialing decision notice sent to provider</w:t>
            </w:r>
          </w:p>
        </w:tc>
        <w:tc>
          <w:tcPr>
            <w:tcW w:w="2434" w:type="dxa"/>
          </w:tcPr>
          <w:p w14:paraId="6BE8A59C" w14:textId="1C53277B" w:rsidR="00E92E70" w:rsidRPr="00F82B94" w:rsidRDefault="00C87F37" w:rsidP="00225DB4">
            <w:pPr>
              <w:rPr>
                <w:rFonts w:eastAsia="Calibri"/>
                <w:sz w:val="24"/>
                <w:szCs w:val="24"/>
              </w:rPr>
            </w:pPr>
            <w:r w:rsidRPr="00F82B94">
              <w:rPr>
                <w:rFonts w:eastAsia="Calibri"/>
                <w:sz w:val="24"/>
                <w:szCs w:val="24"/>
              </w:rPr>
              <w:t>MDHHS Credentialing Processes 10/1/2024</w:t>
            </w:r>
          </w:p>
        </w:tc>
        <w:tc>
          <w:tcPr>
            <w:tcW w:w="2713" w:type="dxa"/>
          </w:tcPr>
          <w:p w14:paraId="57263673" w14:textId="4F14550F" w:rsidR="00E92E70" w:rsidRPr="00F82B94" w:rsidRDefault="00C26682" w:rsidP="00225DB4">
            <w:pPr>
              <w:rPr>
                <w:rFonts w:cstheme="minorHAnsi"/>
                <w:sz w:val="24"/>
                <w:szCs w:val="24"/>
              </w:rPr>
            </w:pPr>
            <w:r w:rsidRPr="00F82B94">
              <w:rPr>
                <w:rFonts w:cstheme="minorHAnsi"/>
                <w:sz w:val="24"/>
                <w:szCs w:val="24"/>
              </w:rPr>
              <w:t>Date recorded on written notice</w:t>
            </w:r>
          </w:p>
        </w:tc>
        <w:tc>
          <w:tcPr>
            <w:tcW w:w="1694" w:type="dxa"/>
          </w:tcPr>
          <w:p w14:paraId="7003BF74" w14:textId="77777777" w:rsidR="00E92E70" w:rsidRPr="00F82B94" w:rsidRDefault="00E92E70" w:rsidP="00225DB4">
            <w:pPr>
              <w:rPr>
                <w:rFonts w:cstheme="minorHAnsi"/>
                <w:sz w:val="24"/>
                <w:szCs w:val="24"/>
              </w:rPr>
            </w:pPr>
          </w:p>
        </w:tc>
        <w:tc>
          <w:tcPr>
            <w:tcW w:w="3170" w:type="dxa"/>
          </w:tcPr>
          <w:p w14:paraId="5AD4B1A3" w14:textId="4B7439D9" w:rsidR="00E92E70" w:rsidRPr="00F82B94" w:rsidRDefault="00E92E70" w:rsidP="00225DB4">
            <w:pPr>
              <w:jc w:val="center"/>
              <w:rPr>
                <w:rFonts w:cstheme="minorHAnsi"/>
                <w:b/>
                <w:bCs/>
                <w:color w:val="FF0000"/>
                <w:sz w:val="24"/>
                <w:szCs w:val="24"/>
              </w:rPr>
            </w:pPr>
          </w:p>
        </w:tc>
      </w:tr>
      <w:tr w:rsidR="00E92E70" w:rsidRPr="00F82B94" w14:paraId="3CD50C1A" w14:textId="77777777" w:rsidTr="00B37B71">
        <w:tc>
          <w:tcPr>
            <w:tcW w:w="888" w:type="dxa"/>
          </w:tcPr>
          <w:p w14:paraId="50850BF0" w14:textId="34179BED" w:rsidR="00E92E70" w:rsidRPr="00F82B94" w:rsidRDefault="007D317A" w:rsidP="00225DB4">
            <w:pPr>
              <w:rPr>
                <w:sz w:val="24"/>
                <w:szCs w:val="24"/>
              </w:rPr>
            </w:pPr>
            <w:r w:rsidRPr="00F82B94">
              <w:rPr>
                <w:sz w:val="24"/>
                <w:szCs w:val="24"/>
              </w:rPr>
              <w:t>3.13</w:t>
            </w:r>
          </w:p>
        </w:tc>
        <w:tc>
          <w:tcPr>
            <w:tcW w:w="3364" w:type="dxa"/>
          </w:tcPr>
          <w:p w14:paraId="1B27DF9D" w14:textId="430E7E71" w:rsidR="00E92E70" w:rsidRPr="00F82B94" w:rsidRDefault="007B6617" w:rsidP="00225DB4">
            <w:pPr>
              <w:rPr>
                <w:rFonts w:cstheme="minorHAnsi"/>
                <w:sz w:val="24"/>
                <w:szCs w:val="24"/>
              </w:rPr>
            </w:pPr>
            <w:r w:rsidRPr="00F82B94">
              <w:rPr>
                <w:rFonts w:cstheme="minorHAnsi"/>
                <w:sz w:val="24"/>
                <w:szCs w:val="24"/>
              </w:rPr>
              <w:t>Practitioner credentialing was completed in 90 calendar days</w:t>
            </w:r>
          </w:p>
        </w:tc>
        <w:tc>
          <w:tcPr>
            <w:tcW w:w="2434" w:type="dxa"/>
          </w:tcPr>
          <w:p w14:paraId="63BA5350" w14:textId="6E930B65" w:rsidR="00E92E70" w:rsidRPr="00F82B94" w:rsidRDefault="00933FC0" w:rsidP="00225DB4">
            <w:pPr>
              <w:rPr>
                <w:rFonts w:eastAsia="Calibri"/>
                <w:sz w:val="24"/>
                <w:szCs w:val="24"/>
              </w:rPr>
            </w:pPr>
            <w:r w:rsidRPr="00F82B94">
              <w:rPr>
                <w:rFonts w:eastAsia="Calibri"/>
                <w:sz w:val="24"/>
                <w:szCs w:val="24"/>
              </w:rPr>
              <w:t>MDHHS Credentialing Processes 10/1/2024</w:t>
            </w:r>
          </w:p>
        </w:tc>
        <w:tc>
          <w:tcPr>
            <w:tcW w:w="2713" w:type="dxa"/>
          </w:tcPr>
          <w:p w14:paraId="7E1B16A0" w14:textId="77777777" w:rsidR="00E92E70" w:rsidRPr="00F82B94" w:rsidRDefault="00E92E70" w:rsidP="00225DB4">
            <w:pPr>
              <w:rPr>
                <w:rFonts w:cstheme="minorHAnsi"/>
                <w:sz w:val="24"/>
                <w:szCs w:val="24"/>
              </w:rPr>
            </w:pPr>
          </w:p>
        </w:tc>
        <w:tc>
          <w:tcPr>
            <w:tcW w:w="1694" w:type="dxa"/>
          </w:tcPr>
          <w:p w14:paraId="703FEDE9" w14:textId="77777777" w:rsidR="00E92E70" w:rsidRPr="00F82B94" w:rsidRDefault="00E92E70" w:rsidP="00225DB4">
            <w:pPr>
              <w:rPr>
                <w:rFonts w:cstheme="minorHAnsi"/>
                <w:sz w:val="24"/>
                <w:szCs w:val="24"/>
              </w:rPr>
            </w:pPr>
          </w:p>
        </w:tc>
        <w:tc>
          <w:tcPr>
            <w:tcW w:w="3170" w:type="dxa"/>
          </w:tcPr>
          <w:p w14:paraId="5F96F22A" w14:textId="54F4B944" w:rsidR="00E92E70" w:rsidRPr="00F82B94" w:rsidRDefault="00E92E70" w:rsidP="00225DB4">
            <w:pPr>
              <w:jc w:val="center"/>
              <w:rPr>
                <w:rFonts w:cstheme="minorHAnsi"/>
                <w:b/>
                <w:bCs/>
                <w:color w:val="FF0000"/>
                <w:sz w:val="24"/>
                <w:szCs w:val="24"/>
              </w:rPr>
            </w:pPr>
          </w:p>
        </w:tc>
      </w:tr>
      <w:tr w:rsidR="00E92E70" w:rsidRPr="00F82B94" w14:paraId="64A1AFB7" w14:textId="77777777" w:rsidTr="00B37B71">
        <w:tc>
          <w:tcPr>
            <w:tcW w:w="888" w:type="dxa"/>
          </w:tcPr>
          <w:p w14:paraId="6A201C9B" w14:textId="5A3ACF41" w:rsidR="00E92E70" w:rsidRPr="00F82B94" w:rsidRDefault="007D317A" w:rsidP="00225DB4">
            <w:pPr>
              <w:rPr>
                <w:sz w:val="24"/>
                <w:szCs w:val="24"/>
              </w:rPr>
            </w:pPr>
            <w:r w:rsidRPr="00F82B94">
              <w:rPr>
                <w:sz w:val="24"/>
                <w:szCs w:val="24"/>
              </w:rPr>
              <w:t>3.14</w:t>
            </w:r>
          </w:p>
        </w:tc>
        <w:tc>
          <w:tcPr>
            <w:tcW w:w="3364" w:type="dxa"/>
          </w:tcPr>
          <w:p w14:paraId="6CF6531A" w14:textId="6C5F8D22" w:rsidR="00E92E70" w:rsidRPr="00F82B94" w:rsidRDefault="005F0715" w:rsidP="00225DB4">
            <w:pPr>
              <w:rPr>
                <w:rFonts w:cstheme="minorHAnsi"/>
                <w:sz w:val="24"/>
                <w:szCs w:val="24"/>
              </w:rPr>
            </w:pPr>
            <w:r w:rsidRPr="00F82B94">
              <w:rPr>
                <w:rFonts w:cstheme="minorHAnsi"/>
                <w:sz w:val="24"/>
                <w:szCs w:val="24"/>
              </w:rPr>
              <w:t>Provider was notified of credentialing decision within 30 days of the determination</w:t>
            </w:r>
          </w:p>
        </w:tc>
        <w:tc>
          <w:tcPr>
            <w:tcW w:w="2434" w:type="dxa"/>
          </w:tcPr>
          <w:p w14:paraId="40DF02C2" w14:textId="69ADA978" w:rsidR="00E92E70" w:rsidRPr="00F82B94" w:rsidRDefault="009760AE" w:rsidP="00225DB4">
            <w:pPr>
              <w:rPr>
                <w:rFonts w:eastAsia="Calibri"/>
                <w:sz w:val="24"/>
                <w:szCs w:val="24"/>
              </w:rPr>
            </w:pPr>
            <w:r w:rsidRPr="00F82B94">
              <w:rPr>
                <w:rFonts w:eastAsia="Calibri"/>
                <w:sz w:val="24"/>
                <w:szCs w:val="24"/>
              </w:rPr>
              <w:t>MDHHS Credentialing Processes 10/1/2024</w:t>
            </w:r>
          </w:p>
        </w:tc>
        <w:tc>
          <w:tcPr>
            <w:tcW w:w="2713" w:type="dxa"/>
          </w:tcPr>
          <w:p w14:paraId="46799F1F" w14:textId="21733741" w:rsidR="00E92E70" w:rsidRPr="00F82B94" w:rsidRDefault="00373B92" w:rsidP="00225DB4">
            <w:pPr>
              <w:rPr>
                <w:rFonts w:cstheme="minorHAnsi"/>
                <w:sz w:val="24"/>
                <w:szCs w:val="24"/>
              </w:rPr>
            </w:pPr>
            <w:r w:rsidRPr="00F82B94">
              <w:rPr>
                <w:rFonts w:cstheme="minorHAnsi"/>
                <w:sz w:val="24"/>
                <w:szCs w:val="24"/>
              </w:rPr>
              <w:t>Date span from credentialing authority decision to when written notification was sent to provider</w:t>
            </w:r>
          </w:p>
        </w:tc>
        <w:tc>
          <w:tcPr>
            <w:tcW w:w="1694" w:type="dxa"/>
          </w:tcPr>
          <w:p w14:paraId="42DA4F83" w14:textId="77777777" w:rsidR="00E92E70" w:rsidRPr="00F82B94" w:rsidRDefault="00E92E70" w:rsidP="00225DB4">
            <w:pPr>
              <w:rPr>
                <w:rFonts w:cstheme="minorHAnsi"/>
                <w:sz w:val="24"/>
                <w:szCs w:val="24"/>
              </w:rPr>
            </w:pPr>
          </w:p>
        </w:tc>
        <w:tc>
          <w:tcPr>
            <w:tcW w:w="3170" w:type="dxa"/>
          </w:tcPr>
          <w:p w14:paraId="4C2939F8" w14:textId="54FEFB1F" w:rsidR="00E92E70" w:rsidRPr="00F82B94" w:rsidRDefault="00E92E70" w:rsidP="00225DB4">
            <w:pPr>
              <w:jc w:val="center"/>
              <w:rPr>
                <w:rFonts w:cstheme="minorHAnsi"/>
                <w:b/>
                <w:bCs/>
                <w:color w:val="FF0000"/>
                <w:sz w:val="24"/>
                <w:szCs w:val="24"/>
              </w:rPr>
            </w:pPr>
          </w:p>
        </w:tc>
      </w:tr>
      <w:tr w:rsidR="00E92E70" w:rsidRPr="00F82B94" w14:paraId="547FA538" w14:textId="77777777" w:rsidTr="00B37B71">
        <w:tc>
          <w:tcPr>
            <w:tcW w:w="888" w:type="dxa"/>
          </w:tcPr>
          <w:p w14:paraId="313E0479" w14:textId="39171B3E" w:rsidR="00E92E70" w:rsidRPr="00F82B94" w:rsidRDefault="007D317A" w:rsidP="00225DB4">
            <w:pPr>
              <w:rPr>
                <w:sz w:val="24"/>
                <w:szCs w:val="24"/>
              </w:rPr>
            </w:pPr>
            <w:r w:rsidRPr="00F82B94">
              <w:rPr>
                <w:sz w:val="24"/>
                <w:szCs w:val="24"/>
              </w:rPr>
              <w:t>3.15</w:t>
            </w:r>
          </w:p>
        </w:tc>
        <w:tc>
          <w:tcPr>
            <w:tcW w:w="3364" w:type="dxa"/>
          </w:tcPr>
          <w:p w14:paraId="333E519A" w14:textId="7F4D48F4" w:rsidR="00E92E70" w:rsidRPr="00F82B94" w:rsidRDefault="00061EB6" w:rsidP="00225DB4">
            <w:pPr>
              <w:rPr>
                <w:rFonts w:cstheme="minorHAnsi"/>
                <w:sz w:val="24"/>
                <w:szCs w:val="24"/>
              </w:rPr>
            </w:pPr>
            <w:r w:rsidRPr="00F82B94">
              <w:rPr>
                <w:rFonts w:cstheme="minorHAnsi"/>
                <w:sz w:val="24"/>
                <w:szCs w:val="24"/>
              </w:rPr>
              <w:t>If applicable, Approval or denial of temporary/provisional credentialing for an individual provider must be completed within 31 calendar days of the provider's submission of a completed, signed, and dated credentialing</w:t>
            </w:r>
          </w:p>
        </w:tc>
        <w:tc>
          <w:tcPr>
            <w:tcW w:w="2434" w:type="dxa"/>
          </w:tcPr>
          <w:p w14:paraId="78CD4AE5" w14:textId="04E1D7F7" w:rsidR="00E92E70" w:rsidRPr="00F82B94" w:rsidRDefault="00B02E02" w:rsidP="00225DB4">
            <w:pPr>
              <w:rPr>
                <w:rFonts w:eastAsia="Calibri"/>
                <w:sz w:val="24"/>
                <w:szCs w:val="24"/>
              </w:rPr>
            </w:pPr>
            <w:r w:rsidRPr="00F82B94">
              <w:rPr>
                <w:rFonts w:eastAsia="Calibri"/>
                <w:sz w:val="24"/>
                <w:szCs w:val="24"/>
              </w:rPr>
              <w:t>MDHHS Credentialing Processes 10/1/2024</w:t>
            </w:r>
          </w:p>
        </w:tc>
        <w:tc>
          <w:tcPr>
            <w:tcW w:w="2713" w:type="dxa"/>
          </w:tcPr>
          <w:p w14:paraId="76BF3E1B" w14:textId="0CBF4B6C" w:rsidR="00E92E70" w:rsidRPr="00F82B94" w:rsidRDefault="00633B88" w:rsidP="00225DB4">
            <w:pPr>
              <w:rPr>
                <w:rFonts w:cstheme="minorHAnsi"/>
                <w:sz w:val="24"/>
                <w:szCs w:val="24"/>
              </w:rPr>
            </w:pPr>
            <w:r w:rsidRPr="00F82B94">
              <w:rPr>
                <w:rFonts w:cstheme="minorHAnsi"/>
                <w:sz w:val="24"/>
                <w:szCs w:val="24"/>
              </w:rPr>
              <w:t>Date span from when application was signed to when written decision was sent</w:t>
            </w:r>
          </w:p>
        </w:tc>
        <w:tc>
          <w:tcPr>
            <w:tcW w:w="1694" w:type="dxa"/>
          </w:tcPr>
          <w:p w14:paraId="21BE8906" w14:textId="77777777" w:rsidR="00E92E70" w:rsidRPr="00F82B94" w:rsidRDefault="00E92E70" w:rsidP="00225DB4">
            <w:pPr>
              <w:rPr>
                <w:rFonts w:cstheme="minorHAnsi"/>
                <w:sz w:val="24"/>
                <w:szCs w:val="24"/>
              </w:rPr>
            </w:pPr>
          </w:p>
        </w:tc>
        <w:tc>
          <w:tcPr>
            <w:tcW w:w="3170" w:type="dxa"/>
          </w:tcPr>
          <w:p w14:paraId="259B5E5C" w14:textId="0401D2C1" w:rsidR="00E92E70" w:rsidRPr="00F82B94" w:rsidRDefault="00E92E70" w:rsidP="00225DB4">
            <w:pPr>
              <w:jc w:val="center"/>
              <w:rPr>
                <w:rFonts w:cstheme="minorHAnsi"/>
                <w:b/>
                <w:bCs/>
                <w:color w:val="FF0000"/>
                <w:sz w:val="24"/>
                <w:szCs w:val="24"/>
              </w:rPr>
            </w:pPr>
          </w:p>
        </w:tc>
      </w:tr>
      <w:tr w:rsidR="00E92E70" w:rsidRPr="00F82B94" w14:paraId="3EFA624A" w14:textId="77777777" w:rsidTr="00B37B71">
        <w:tc>
          <w:tcPr>
            <w:tcW w:w="888" w:type="dxa"/>
          </w:tcPr>
          <w:p w14:paraId="0B9374E5" w14:textId="3E30020E" w:rsidR="00E92E70" w:rsidRPr="00F82B94" w:rsidRDefault="007D317A" w:rsidP="00225DB4">
            <w:pPr>
              <w:rPr>
                <w:sz w:val="24"/>
                <w:szCs w:val="24"/>
              </w:rPr>
            </w:pPr>
            <w:r w:rsidRPr="00F82B94">
              <w:rPr>
                <w:sz w:val="24"/>
                <w:szCs w:val="24"/>
              </w:rPr>
              <w:t>3.16</w:t>
            </w:r>
          </w:p>
        </w:tc>
        <w:tc>
          <w:tcPr>
            <w:tcW w:w="3364" w:type="dxa"/>
          </w:tcPr>
          <w:p w14:paraId="32F81AE2" w14:textId="2340DB54" w:rsidR="00E92E70" w:rsidRPr="00F82B94" w:rsidRDefault="008B2AF7" w:rsidP="00225DB4">
            <w:pPr>
              <w:rPr>
                <w:rFonts w:cstheme="minorHAnsi"/>
                <w:sz w:val="24"/>
                <w:szCs w:val="24"/>
              </w:rPr>
            </w:pPr>
            <w:r w:rsidRPr="00F82B94">
              <w:rPr>
                <w:rFonts w:cstheme="minorHAnsi"/>
                <w:sz w:val="24"/>
                <w:szCs w:val="24"/>
              </w:rPr>
              <w:t>If applicable, Temporary/Provisional credentialing was not granted for more than 150 days.</w:t>
            </w:r>
          </w:p>
        </w:tc>
        <w:tc>
          <w:tcPr>
            <w:tcW w:w="2434" w:type="dxa"/>
          </w:tcPr>
          <w:p w14:paraId="732C1196" w14:textId="7C912480" w:rsidR="00E92E70" w:rsidRPr="00F82B94" w:rsidRDefault="0048021C" w:rsidP="00225DB4">
            <w:pPr>
              <w:rPr>
                <w:rFonts w:eastAsia="Calibri"/>
                <w:sz w:val="24"/>
                <w:szCs w:val="24"/>
              </w:rPr>
            </w:pPr>
            <w:r w:rsidRPr="00F82B94">
              <w:rPr>
                <w:rFonts w:eastAsia="Calibri"/>
                <w:sz w:val="24"/>
                <w:szCs w:val="24"/>
              </w:rPr>
              <w:t>MDHHS Credentialing Processes 10/1/2024</w:t>
            </w:r>
          </w:p>
        </w:tc>
        <w:tc>
          <w:tcPr>
            <w:tcW w:w="2713" w:type="dxa"/>
          </w:tcPr>
          <w:p w14:paraId="7CAB9E40" w14:textId="77777777" w:rsidR="00E92E70" w:rsidRPr="00F82B94" w:rsidRDefault="00E92E70" w:rsidP="00225DB4">
            <w:pPr>
              <w:rPr>
                <w:rFonts w:cstheme="minorHAnsi"/>
                <w:sz w:val="24"/>
                <w:szCs w:val="24"/>
              </w:rPr>
            </w:pPr>
          </w:p>
        </w:tc>
        <w:tc>
          <w:tcPr>
            <w:tcW w:w="1694" w:type="dxa"/>
          </w:tcPr>
          <w:p w14:paraId="5EE2F9B4" w14:textId="77777777" w:rsidR="00E92E70" w:rsidRPr="00F82B94" w:rsidRDefault="00E92E70" w:rsidP="00225DB4">
            <w:pPr>
              <w:rPr>
                <w:rFonts w:cstheme="minorHAnsi"/>
                <w:sz w:val="24"/>
                <w:szCs w:val="24"/>
              </w:rPr>
            </w:pPr>
          </w:p>
        </w:tc>
        <w:tc>
          <w:tcPr>
            <w:tcW w:w="3170" w:type="dxa"/>
          </w:tcPr>
          <w:p w14:paraId="4492635B" w14:textId="5A4E2C2E" w:rsidR="00E92E70" w:rsidRPr="00F82B94" w:rsidRDefault="00E92E70" w:rsidP="00225DB4">
            <w:pPr>
              <w:jc w:val="center"/>
              <w:rPr>
                <w:rFonts w:cstheme="minorHAnsi"/>
                <w:b/>
                <w:bCs/>
                <w:color w:val="FF0000"/>
                <w:sz w:val="24"/>
                <w:szCs w:val="24"/>
              </w:rPr>
            </w:pPr>
          </w:p>
        </w:tc>
      </w:tr>
      <w:tr w:rsidR="00E92E70" w:rsidRPr="00F82B94" w14:paraId="140C7CCB" w14:textId="77777777" w:rsidTr="00B37B71">
        <w:tc>
          <w:tcPr>
            <w:tcW w:w="888" w:type="dxa"/>
          </w:tcPr>
          <w:p w14:paraId="369AB4D8" w14:textId="58D35625" w:rsidR="00E92E70" w:rsidRPr="00F82B94" w:rsidRDefault="007D317A" w:rsidP="00225DB4">
            <w:pPr>
              <w:rPr>
                <w:sz w:val="24"/>
                <w:szCs w:val="24"/>
              </w:rPr>
            </w:pPr>
            <w:r w:rsidRPr="00F82B94">
              <w:rPr>
                <w:sz w:val="24"/>
                <w:szCs w:val="24"/>
              </w:rPr>
              <w:t>3.17</w:t>
            </w:r>
          </w:p>
        </w:tc>
        <w:tc>
          <w:tcPr>
            <w:tcW w:w="3364" w:type="dxa"/>
          </w:tcPr>
          <w:p w14:paraId="68189962" w14:textId="0EB43D2F" w:rsidR="00E92E70" w:rsidRPr="00F82B94" w:rsidRDefault="00F00E8B" w:rsidP="00225DB4">
            <w:pPr>
              <w:rPr>
                <w:rFonts w:cstheme="minorHAnsi"/>
                <w:sz w:val="24"/>
                <w:szCs w:val="24"/>
              </w:rPr>
            </w:pPr>
            <w:r w:rsidRPr="00F82B94">
              <w:rPr>
                <w:rFonts w:cstheme="minorHAnsi"/>
                <w:sz w:val="24"/>
                <w:szCs w:val="24"/>
              </w:rPr>
              <w:t>If applicable, provider was notified of adverse decision/denial in writing within 30 days of the determination.</w:t>
            </w:r>
          </w:p>
        </w:tc>
        <w:tc>
          <w:tcPr>
            <w:tcW w:w="2434" w:type="dxa"/>
          </w:tcPr>
          <w:p w14:paraId="12C1396B" w14:textId="2D40CE03" w:rsidR="00E92E70" w:rsidRPr="00F82B94" w:rsidRDefault="00BF4083" w:rsidP="00225DB4">
            <w:pPr>
              <w:rPr>
                <w:rFonts w:eastAsia="Calibri"/>
                <w:sz w:val="24"/>
                <w:szCs w:val="24"/>
              </w:rPr>
            </w:pPr>
            <w:r w:rsidRPr="00F82B94">
              <w:rPr>
                <w:rFonts w:eastAsia="Calibri"/>
                <w:sz w:val="24"/>
                <w:szCs w:val="24"/>
              </w:rPr>
              <w:t>MDHHS Credentialing Processes 10/1/2024</w:t>
            </w:r>
          </w:p>
        </w:tc>
        <w:tc>
          <w:tcPr>
            <w:tcW w:w="2713" w:type="dxa"/>
          </w:tcPr>
          <w:p w14:paraId="19C4782B" w14:textId="77777777" w:rsidR="00E92E70" w:rsidRPr="00F82B94" w:rsidRDefault="00E92E70" w:rsidP="00225DB4">
            <w:pPr>
              <w:rPr>
                <w:rFonts w:cstheme="minorHAnsi"/>
                <w:sz w:val="24"/>
                <w:szCs w:val="24"/>
              </w:rPr>
            </w:pPr>
          </w:p>
        </w:tc>
        <w:tc>
          <w:tcPr>
            <w:tcW w:w="1694" w:type="dxa"/>
          </w:tcPr>
          <w:p w14:paraId="2142C93D" w14:textId="77777777" w:rsidR="00E92E70" w:rsidRPr="00F82B94" w:rsidRDefault="00E92E70" w:rsidP="00225DB4">
            <w:pPr>
              <w:rPr>
                <w:rFonts w:cstheme="minorHAnsi"/>
                <w:sz w:val="24"/>
                <w:szCs w:val="24"/>
              </w:rPr>
            </w:pPr>
          </w:p>
        </w:tc>
        <w:tc>
          <w:tcPr>
            <w:tcW w:w="3170" w:type="dxa"/>
          </w:tcPr>
          <w:p w14:paraId="1A2EE4CE" w14:textId="57D67B89" w:rsidR="00E92E70" w:rsidRPr="00F82B94" w:rsidRDefault="00E92E70" w:rsidP="00225DB4">
            <w:pPr>
              <w:jc w:val="center"/>
              <w:rPr>
                <w:rFonts w:cstheme="minorHAnsi"/>
                <w:b/>
                <w:bCs/>
                <w:color w:val="FF0000"/>
                <w:sz w:val="24"/>
                <w:szCs w:val="24"/>
              </w:rPr>
            </w:pPr>
          </w:p>
        </w:tc>
      </w:tr>
      <w:tr w:rsidR="00E92E70" w:rsidRPr="00F82B94" w14:paraId="2D4042A8" w14:textId="77777777" w:rsidTr="00B37B71">
        <w:tc>
          <w:tcPr>
            <w:tcW w:w="888" w:type="dxa"/>
          </w:tcPr>
          <w:p w14:paraId="40E5E6E6" w14:textId="3E86C873" w:rsidR="00E92E70" w:rsidRPr="00F82B94" w:rsidRDefault="007D317A" w:rsidP="00225DB4">
            <w:pPr>
              <w:rPr>
                <w:sz w:val="24"/>
                <w:szCs w:val="24"/>
              </w:rPr>
            </w:pPr>
            <w:r w:rsidRPr="00F82B94">
              <w:rPr>
                <w:sz w:val="24"/>
                <w:szCs w:val="24"/>
              </w:rPr>
              <w:t>3.18</w:t>
            </w:r>
          </w:p>
        </w:tc>
        <w:tc>
          <w:tcPr>
            <w:tcW w:w="3364" w:type="dxa"/>
          </w:tcPr>
          <w:p w14:paraId="4ED7E816" w14:textId="319BC50F" w:rsidR="00E92E70" w:rsidRPr="00F82B94" w:rsidRDefault="00E2425D" w:rsidP="00225DB4">
            <w:pPr>
              <w:rPr>
                <w:rFonts w:cstheme="minorHAnsi"/>
                <w:sz w:val="24"/>
                <w:szCs w:val="24"/>
              </w:rPr>
            </w:pPr>
            <w:r w:rsidRPr="00F82B94">
              <w:rPr>
                <w:rFonts w:cstheme="minorHAnsi"/>
                <w:sz w:val="24"/>
                <w:szCs w:val="24"/>
              </w:rPr>
              <w:t>An individual provider who is denied credentialing/re-credentialing shall be informed of the reasons for the adverse determination in writing, and an appeal process must be included.</w:t>
            </w:r>
          </w:p>
        </w:tc>
        <w:tc>
          <w:tcPr>
            <w:tcW w:w="2434" w:type="dxa"/>
          </w:tcPr>
          <w:p w14:paraId="4BEF685C" w14:textId="44736356" w:rsidR="00E92E70" w:rsidRPr="00F82B94" w:rsidRDefault="00C160FF" w:rsidP="00225DB4">
            <w:pPr>
              <w:rPr>
                <w:rFonts w:eastAsia="Calibri"/>
                <w:sz w:val="24"/>
                <w:szCs w:val="24"/>
              </w:rPr>
            </w:pPr>
            <w:r w:rsidRPr="00F82B94">
              <w:rPr>
                <w:rFonts w:eastAsia="Calibri"/>
                <w:sz w:val="24"/>
                <w:szCs w:val="24"/>
              </w:rPr>
              <w:t>MDHHS Credentialing Processes 10/1/2024</w:t>
            </w:r>
          </w:p>
        </w:tc>
        <w:tc>
          <w:tcPr>
            <w:tcW w:w="2713" w:type="dxa"/>
          </w:tcPr>
          <w:p w14:paraId="3A837F7E" w14:textId="77777777" w:rsidR="00E92E70" w:rsidRPr="00F82B94" w:rsidRDefault="00E92E70" w:rsidP="00225DB4">
            <w:pPr>
              <w:rPr>
                <w:rFonts w:cstheme="minorHAnsi"/>
                <w:sz w:val="24"/>
                <w:szCs w:val="24"/>
              </w:rPr>
            </w:pPr>
          </w:p>
        </w:tc>
        <w:tc>
          <w:tcPr>
            <w:tcW w:w="1694" w:type="dxa"/>
          </w:tcPr>
          <w:p w14:paraId="61BED818" w14:textId="77777777" w:rsidR="00E92E70" w:rsidRPr="00F82B94" w:rsidRDefault="00E92E70" w:rsidP="00225DB4">
            <w:pPr>
              <w:rPr>
                <w:rFonts w:cstheme="minorHAnsi"/>
                <w:sz w:val="24"/>
                <w:szCs w:val="24"/>
              </w:rPr>
            </w:pPr>
          </w:p>
        </w:tc>
        <w:tc>
          <w:tcPr>
            <w:tcW w:w="3170" w:type="dxa"/>
          </w:tcPr>
          <w:p w14:paraId="7174E9F5" w14:textId="72FC65B3" w:rsidR="00E92E70" w:rsidRPr="00F82B94" w:rsidRDefault="00E92E70" w:rsidP="00225DB4">
            <w:pPr>
              <w:jc w:val="center"/>
              <w:rPr>
                <w:rFonts w:cstheme="minorHAnsi"/>
                <w:b/>
                <w:bCs/>
                <w:color w:val="FF0000"/>
                <w:sz w:val="24"/>
                <w:szCs w:val="24"/>
              </w:rPr>
            </w:pPr>
          </w:p>
        </w:tc>
      </w:tr>
      <w:tr w:rsidR="00C160FF" w:rsidRPr="00F82B94" w14:paraId="5E2C116E" w14:textId="77777777" w:rsidTr="00A55DCF">
        <w:tc>
          <w:tcPr>
            <w:tcW w:w="14263" w:type="dxa"/>
            <w:gridSpan w:val="6"/>
          </w:tcPr>
          <w:p w14:paraId="54766C78" w14:textId="12160CF9" w:rsidR="00C160FF" w:rsidRPr="00F82B94" w:rsidRDefault="00C160FF" w:rsidP="00C160FF">
            <w:pPr>
              <w:rPr>
                <w:rFonts w:cstheme="minorHAnsi"/>
                <w:b/>
                <w:bCs/>
                <w:color w:val="FF0000"/>
                <w:sz w:val="24"/>
                <w:szCs w:val="24"/>
              </w:rPr>
            </w:pPr>
            <w:r w:rsidRPr="00F82B94">
              <w:rPr>
                <w:rFonts w:cstheme="minorHAnsi"/>
                <w:b/>
                <w:bCs/>
                <w:color w:val="000000" w:themeColor="text1"/>
                <w:sz w:val="24"/>
                <w:szCs w:val="24"/>
              </w:rPr>
              <w:t>Re-Credentialing</w:t>
            </w:r>
            <w:r w:rsidR="007C1689" w:rsidRPr="00F82B94">
              <w:rPr>
                <w:rFonts w:cstheme="minorHAnsi"/>
                <w:b/>
                <w:bCs/>
                <w:color w:val="000000" w:themeColor="text1"/>
                <w:sz w:val="24"/>
                <w:szCs w:val="24"/>
              </w:rPr>
              <w:t xml:space="preserve"> </w:t>
            </w:r>
          </w:p>
        </w:tc>
      </w:tr>
      <w:tr w:rsidR="00E92E70" w:rsidRPr="00F82B94" w14:paraId="69209B3B" w14:textId="77777777" w:rsidTr="00B37B71">
        <w:tc>
          <w:tcPr>
            <w:tcW w:w="888" w:type="dxa"/>
          </w:tcPr>
          <w:p w14:paraId="2B6EDC96" w14:textId="63873353" w:rsidR="00E92E70" w:rsidRPr="00F82B94" w:rsidRDefault="005C162B" w:rsidP="00225DB4">
            <w:pPr>
              <w:rPr>
                <w:sz w:val="24"/>
                <w:szCs w:val="24"/>
              </w:rPr>
            </w:pPr>
            <w:r w:rsidRPr="00F82B94">
              <w:rPr>
                <w:sz w:val="24"/>
                <w:szCs w:val="24"/>
              </w:rPr>
              <w:t>4.1</w:t>
            </w:r>
          </w:p>
        </w:tc>
        <w:tc>
          <w:tcPr>
            <w:tcW w:w="3364" w:type="dxa"/>
          </w:tcPr>
          <w:p w14:paraId="5711431A" w14:textId="43C6C8C3" w:rsidR="00E92E70" w:rsidRPr="00F82B94" w:rsidRDefault="00C476EE" w:rsidP="00225DB4">
            <w:pPr>
              <w:rPr>
                <w:rFonts w:cstheme="minorHAnsi"/>
                <w:sz w:val="24"/>
                <w:szCs w:val="24"/>
              </w:rPr>
            </w:pPr>
            <w:r w:rsidRPr="00F82B94">
              <w:rPr>
                <w:rFonts w:cstheme="minorHAnsi"/>
                <w:sz w:val="24"/>
                <w:szCs w:val="24"/>
              </w:rPr>
              <w:t>Re-Credentialing Application: Must be complete, signed, and dated.</w:t>
            </w:r>
          </w:p>
        </w:tc>
        <w:tc>
          <w:tcPr>
            <w:tcW w:w="2434" w:type="dxa"/>
          </w:tcPr>
          <w:p w14:paraId="4C4829C4" w14:textId="6160B9C8" w:rsidR="00E92E70" w:rsidRPr="00F82B94" w:rsidRDefault="00111041" w:rsidP="00225DB4">
            <w:pPr>
              <w:rPr>
                <w:rFonts w:eastAsia="Calibri"/>
                <w:sz w:val="24"/>
                <w:szCs w:val="24"/>
              </w:rPr>
            </w:pPr>
            <w:r w:rsidRPr="00F82B94">
              <w:rPr>
                <w:rFonts w:eastAsia="Calibri"/>
                <w:sz w:val="24"/>
                <w:szCs w:val="24"/>
              </w:rPr>
              <w:t>MDHHS Credentialing Processes 10/1/2024</w:t>
            </w:r>
          </w:p>
        </w:tc>
        <w:tc>
          <w:tcPr>
            <w:tcW w:w="2713" w:type="dxa"/>
          </w:tcPr>
          <w:p w14:paraId="07771E92" w14:textId="3BC857D2" w:rsidR="00E92E70" w:rsidRPr="00F82B94" w:rsidRDefault="001E15D1" w:rsidP="00225DB4">
            <w:pPr>
              <w:rPr>
                <w:rFonts w:cstheme="minorHAnsi"/>
                <w:sz w:val="24"/>
                <w:szCs w:val="24"/>
              </w:rPr>
            </w:pPr>
            <w:r w:rsidRPr="00F82B94">
              <w:rPr>
                <w:rFonts w:cstheme="minorHAnsi"/>
                <w:sz w:val="24"/>
                <w:szCs w:val="24"/>
              </w:rPr>
              <w:t>Re-Credentialing Application</w:t>
            </w:r>
          </w:p>
        </w:tc>
        <w:tc>
          <w:tcPr>
            <w:tcW w:w="1694" w:type="dxa"/>
          </w:tcPr>
          <w:p w14:paraId="7FDC7CC2" w14:textId="77777777" w:rsidR="00E92E70" w:rsidRPr="00F82B94" w:rsidRDefault="00E92E70" w:rsidP="00225DB4">
            <w:pPr>
              <w:rPr>
                <w:rFonts w:cstheme="minorHAnsi"/>
                <w:sz w:val="24"/>
                <w:szCs w:val="24"/>
              </w:rPr>
            </w:pPr>
          </w:p>
        </w:tc>
        <w:tc>
          <w:tcPr>
            <w:tcW w:w="3170" w:type="dxa"/>
          </w:tcPr>
          <w:p w14:paraId="48AB27BF" w14:textId="7B7301D1" w:rsidR="00E92E70" w:rsidRPr="00F82B94" w:rsidRDefault="00E92E70" w:rsidP="00225DB4">
            <w:pPr>
              <w:jc w:val="center"/>
              <w:rPr>
                <w:rFonts w:cstheme="minorHAnsi"/>
                <w:b/>
                <w:bCs/>
                <w:color w:val="FF0000"/>
                <w:sz w:val="24"/>
                <w:szCs w:val="24"/>
              </w:rPr>
            </w:pPr>
          </w:p>
        </w:tc>
      </w:tr>
      <w:tr w:rsidR="00E92E70" w:rsidRPr="00F82B94" w14:paraId="3BBD2638" w14:textId="77777777" w:rsidTr="00B37B71">
        <w:tc>
          <w:tcPr>
            <w:tcW w:w="888" w:type="dxa"/>
          </w:tcPr>
          <w:p w14:paraId="3B492C85" w14:textId="111FD8C5" w:rsidR="00E92E70"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a.</w:t>
            </w:r>
          </w:p>
        </w:tc>
        <w:tc>
          <w:tcPr>
            <w:tcW w:w="3364" w:type="dxa"/>
          </w:tcPr>
          <w:p w14:paraId="013DB9D2" w14:textId="6CC280CB" w:rsidR="00E92E70" w:rsidRPr="00F82B94" w:rsidRDefault="007A4480" w:rsidP="00225DB4">
            <w:pPr>
              <w:rPr>
                <w:rFonts w:cstheme="minorHAnsi"/>
                <w:sz w:val="24"/>
                <w:szCs w:val="24"/>
              </w:rPr>
            </w:pPr>
            <w:r w:rsidRPr="00F82B94">
              <w:rPr>
                <w:rFonts w:cstheme="minorHAnsi"/>
                <w:sz w:val="24"/>
                <w:szCs w:val="24"/>
              </w:rPr>
              <w:t>Required Attestation: Lack of present illegal drug use.</w:t>
            </w:r>
          </w:p>
        </w:tc>
        <w:tc>
          <w:tcPr>
            <w:tcW w:w="2434" w:type="dxa"/>
          </w:tcPr>
          <w:p w14:paraId="380E560D" w14:textId="764F79BD" w:rsidR="00E92E70" w:rsidRPr="00F82B94" w:rsidRDefault="00D467C2" w:rsidP="00225DB4">
            <w:pPr>
              <w:rPr>
                <w:rFonts w:eastAsia="Calibri"/>
                <w:sz w:val="24"/>
                <w:szCs w:val="24"/>
              </w:rPr>
            </w:pPr>
            <w:r w:rsidRPr="00F82B94">
              <w:rPr>
                <w:rFonts w:eastAsia="Calibri"/>
                <w:sz w:val="24"/>
                <w:szCs w:val="24"/>
              </w:rPr>
              <w:t>MDHHS Credentialing Processes 10/1/2024</w:t>
            </w:r>
          </w:p>
        </w:tc>
        <w:tc>
          <w:tcPr>
            <w:tcW w:w="2713" w:type="dxa"/>
          </w:tcPr>
          <w:p w14:paraId="1908035F" w14:textId="446FA15E" w:rsidR="00E92E70" w:rsidRPr="00F82B94" w:rsidRDefault="00921029" w:rsidP="00225DB4">
            <w:pPr>
              <w:rPr>
                <w:rFonts w:cstheme="minorHAnsi"/>
                <w:sz w:val="24"/>
                <w:szCs w:val="24"/>
              </w:rPr>
            </w:pPr>
            <w:r w:rsidRPr="00F82B94">
              <w:rPr>
                <w:rFonts w:cstheme="minorHAnsi"/>
                <w:sz w:val="24"/>
                <w:szCs w:val="24"/>
              </w:rPr>
              <w:t>Required Attestation</w:t>
            </w:r>
          </w:p>
        </w:tc>
        <w:tc>
          <w:tcPr>
            <w:tcW w:w="1694" w:type="dxa"/>
          </w:tcPr>
          <w:p w14:paraId="63761FDD" w14:textId="77777777" w:rsidR="00E92E70" w:rsidRPr="00F82B94" w:rsidRDefault="00E92E70" w:rsidP="00225DB4">
            <w:pPr>
              <w:rPr>
                <w:rFonts w:cstheme="minorHAnsi"/>
                <w:sz w:val="24"/>
                <w:szCs w:val="24"/>
              </w:rPr>
            </w:pPr>
          </w:p>
        </w:tc>
        <w:tc>
          <w:tcPr>
            <w:tcW w:w="3170" w:type="dxa"/>
          </w:tcPr>
          <w:p w14:paraId="45B13EA5" w14:textId="31EA0FF5" w:rsidR="00E92E70" w:rsidRPr="00F82B94" w:rsidRDefault="00E92E70" w:rsidP="00225DB4">
            <w:pPr>
              <w:jc w:val="center"/>
              <w:rPr>
                <w:rFonts w:cstheme="minorHAnsi"/>
                <w:b/>
                <w:bCs/>
                <w:color w:val="FF0000"/>
                <w:sz w:val="24"/>
                <w:szCs w:val="24"/>
              </w:rPr>
            </w:pPr>
          </w:p>
        </w:tc>
      </w:tr>
      <w:tr w:rsidR="00E92E70" w:rsidRPr="00F82B94" w14:paraId="26021A1B" w14:textId="77777777" w:rsidTr="00B37B71">
        <w:tc>
          <w:tcPr>
            <w:tcW w:w="888" w:type="dxa"/>
          </w:tcPr>
          <w:p w14:paraId="3C52AB9F" w14:textId="5942B0F4" w:rsidR="00E92E70"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b.</w:t>
            </w:r>
          </w:p>
        </w:tc>
        <w:tc>
          <w:tcPr>
            <w:tcW w:w="3364" w:type="dxa"/>
          </w:tcPr>
          <w:p w14:paraId="4A8ED764" w14:textId="41F67583" w:rsidR="00E92E70" w:rsidRPr="00F82B94" w:rsidRDefault="00683554" w:rsidP="00225DB4">
            <w:pPr>
              <w:rPr>
                <w:rFonts w:cstheme="minorHAnsi"/>
                <w:sz w:val="24"/>
                <w:szCs w:val="24"/>
              </w:rPr>
            </w:pPr>
            <w:r w:rsidRPr="00F82B94">
              <w:rPr>
                <w:rFonts w:cstheme="minorHAnsi"/>
                <w:sz w:val="24"/>
                <w:szCs w:val="24"/>
              </w:rPr>
              <w:t>Required Attestation: Any history of loss of license and/or felony convictions.</w:t>
            </w:r>
          </w:p>
        </w:tc>
        <w:tc>
          <w:tcPr>
            <w:tcW w:w="2434" w:type="dxa"/>
          </w:tcPr>
          <w:p w14:paraId="64E9EEFE" w14:textId="326594C5" w:rsidR="00E92E70" w:rsidRPr="00F82B94" w:rsidRDefault="004C0741" w:rsidP="00225DB4">
            <w:pPr>
              <w:rPr>
                <w:rFonts w:eastAsia="Calibri"/>
                <w:sz w:val="24"/>
                <w:szCs w:val="24"/>
              </w:rPr>
            </w:pPr>
            <w:r w:rsidRPr="00F82B94">
              <w:rPr>
                <w:rFonts w:eastAsia="Calibri"/>
                <w:sz w:val="24"/>
                <w:szCs w:val="24"/>
              </w:rPr>
              <w:t>MDHHS Credentialing Processes 10/1/2024</w:t>
            </w:r>
          </w:p>
        </w:tc>
        <w:tc>
          <w:tcPr>
            <w:tcW w:w="2713" w:type="dxa"/>
          </w:tcPr>
          <w:p w14:paraId="7D82740A" w14:textId="73613A27" w:rsidR="00E92E70" w:rsidRPr="00F82B94" w:rsidRDefault="002C511D" w:rsidP="00225DB4">
            <w:pPr>
              <w:rPr>
                <w:rFonts w:cstheme="minorHAnsi"/>
                <w:sz w:val="24"/>
                <w:szCs w:val="24"/>
              </w:rPr>
            </w:pPr>
            <w:r w:rsidRPr="00F82B94">
              <w:rPr>
                <w:rFonts w:cstheme="minorHAnsi"/>
                <w:sz w:val="24"/>
                <w:szCs w:val="24"/>
              </w:rPr>
              <w:t>Required Attestation</w:t>
            </w:r>
          </w:p>
        </w:tc>
        <w:tc>
          <w:tcPr>
            <w:tcW w:w="1694" w:type="dxa"/>
          </w:tcPr>
          <w:p w14:paraId="10AAA7CF" w14:textId="77777777" w:rsidR="00E92E70" w:rsidRPr="00F82B94" w:rsidRDefault="00E92E70" w:rsidP="00225DB4">
            <w:pPr>
              <w:rPr>
                <w:rFonts w:cstheme="minorHAnsi"/>
                <w:sz w:val="24"/>
                <w:szCs w:val="24"/>
              </w:rPr>
            </w:pPr>
          </w:p>
        </w:tc>
        <w:tc>
          <w:tcPr>
            <w:tcW w:w="3170" w:type="dxa"/>
          </w:tcPr>
          <w:p w14:paraId="7DF4738E" w14:textId="6739DD42" w:rsidR="00E92E70" w:rsidRPr="00F82B94" w:rsidRDefault="00E92E70" w:rsidP="00225DB4">
            <w:pPr>
              <w:jc w:val="center"/>
              <w:rPr>
                <w:rFonts w:cstheme="minorHAnsi"/>
                <w:b/>
                <w:bCs/>
                <w:color w:val="FF0000"/>
                <w:sz w:val="24"/>
                <w:szCs w:val="24"/>
              </w:rPr>
            </w:pPr>
          </w:p>
        </w:tc>
      </w:tr>
      <w:tr w:rsidR="00C160FF" w:rsidRPr="00F82B94" w14:paraId="423AA8D2" w14:textId="77777777" w:rsidTr="00B37B71">
        <w:tc>
          <w:tcPr>
            <w:tcW w:w="888" w:type="dxa"/>
          </w:tcPr>
          <w:p w14:paraId="340A8B5D" w14:textId="7437858D" w:rsidR="00C160FF" w:rsidRPr="00F82B94" w:rsidRDefault="005C162B" w:rsidP="00225DB4">
            <w:pPr>
              <w:rPr>
                <w:sz w:val="24"/>
                <w:szCs w:val="24"/>
              </w:rPr>
            </w:pPr>
            <w:r w:rsidRPr="00F82B94">
              <w:rPr>
                <w:sz w:val="24"/>
                <w:szCs w:val="24"/>
              </w:rPr>
              <w:t>4.</w:t>
            </w:r>
            <w:r w:rsidR="00A27B2B" w:rsidRPr="00F82B94">
              <w:rPr>
                <w:sz w:val="24"/>
                <w:szCs w:val="24"/>
              </w:rPr>
              <w:t>2</w:t>
            </w:r>
            <w:r w:rsidRPr="00F82B94">
              <w:rPr>
                <w:sz w:val="24"/>
                <w:szCs w:val="24"/>
              </w:rPr>
              <w:t>c.</w:t>
            </w:r>
          </w:p>
        </w:tc>
        <w:tc>
          <w:tcPr>
            <w:tcW w:w="3364" w:type="dxa"/>
          </w:tcPr>
          <w:p w14:paraId="13913CDD" w14:textId="36C0A5FE" w:rsidR="00C160FF" w:rsidRPr="00F82B94" w:rsidRDefault="00F20046" w:rsidP="00225DB4">
            <w:pPr>
              <w:rPr>
                <w:rFonts w:cstheme="minorHAnsi"/>
                <w:sz w:val="24"/>
                <w:szCs w:val="24"/>
              </w:rPr>
            </w:pPr>
            <w:r w:rsidRPr="00F82B94">
              <w:rPr>
                <w:rFonts w:cstheme="minorHAnsi"/>
                <w:sz w:val="24"/>
                <w:szCs w:val="24"/>
              </w:rPr>
              <w:t>Required Attestation: Any history of loss or limitation of privileges or disciplinary action.</w:t>
            </w:r>
          </w:p>
        </w:tc>
        <w:tc>
          <w:tcPr>
            <w:tcW w:w="2434" w:type="dxa"/>
          </w:tcPr>
          <w:p w14:paraId="45D8A81A" w14:textId="09C1DE9D" w:rsidR="00C160FF" w:rsidRPr="00F82B94" w:rsidRDefault="007013DA" w:rsidP="00225DB4">
            <w:pPr>
              <w:rPr>
                <w:rFonts w:eastAsia="Calibri"/>
                <w:sz w:val="24"/>
                <w:szCs w:val="24"/>
              </w:rPr>
            </w:pPr>
            <w:r w:rsidRPr="00F82B94">
              <w:rPr>
                <w:rFonts w:eastAsia="Calibri"/>
                <w:sz w:val="24"/>
                <w:szCs w:val="24"/>
              </w:rPr>
              <w:t>MDHHS Credentialing Processes 10/1/2024</w:t>
            </w:r>
          </w:p>
        </w:tc>
        <w:tc>
          <w:tcPr>
            <w:tcW w:w="2713" w:type="dxa"/>
          </w:tcPr>
          <w:p w14:paraId="23B5C1AB" w14:textId="5D7FBCB3" w:rsidR="00C160FF" w:rsidRPr="00F82B94" w:rsidRDefault="00807CD9" w:rsidP="00225DB4">
            <w:pPr>
              <w:rPr>
                <w:rFonts w:cstheme="minorHAnsi"/>
                <w:sz w:val="24"/>
                <w:szCs w:val="24"/>
              </w:rPr>
            </w:pPr>
            <w:r w:rsidRPr="00F82B94">
              <w:rPr>
                <w:rFonts w:cstheme="minorHAnsi"/>
                <w:sz w:val="24"/>
                <w:szCs w:val="24"/>
              </w:rPr>
              <w:t>Required Attestation</w:t>
            </w:r>
          </w:p>
        </w:tc>
        <w:tc>
          <w:tcPr>
            <w:tcW w:w="1694" w:type="dxa"/>
          </w:tcPr>
          <w:p w14:paraId="0ED376E5" w14:textId="77777777" w:rsidR="00C160FF" w:rsidRPr="00F82B94" w:rsidRDefault="00C160FF" w:rsidP="00225DB4">
            <w:pPr>
              <w:rPr>
                <w:rFonts w:cstheme="minorHAnsi"/>
                <w:sz w:val="24"/>
                <w:szCs w:val="24"/>
              </w:rPr>
            </w:pPr>
          </w:p>
        </w:tc>
        <w:tc>
          <w:tcPr>
            <w:tcW w:w="3170" w:type="dxa"/>
          </w:tcPr>
          <w:p w14:paraId="6184E464" w14:textId="2FEB0C0B" w:rsidR="00C160FF" w:rsidRPr="00F82B94" w:rsidRDefault="00C160FF" w:rsidP="00225DB4">
            <w:pPr>
              <w:jc w:val="center"/>
              <w:rPr>
                <w:rFonts w:cstheme="minorHAnsi"/>
                <w:b/>
                <w:bCs/>
                <w:color w:val="FF0000"/>
                <w:sz w:val="24"/>
                <w:szCs w:val="24"/>
              </w:rPr>
            </w:pPr>
          </w:p>
        </w:tc>
      </w:tr>
      <w:tr w:rsidR="00C160FF" w:rsidRPr="00F82B94" w14:paraId="23500C3B" w14:textId="77777777" w:rsidTr="00B37B71">
        <w:tc>
          <w:tcPr>
            <w:tcW w:w="888" w:type="dxa"/>
          </w:tcPr>
          <w:p w14:paraId="16D1267D" w14:textId="7B7CFC05" w:rsidR="00C160FF" w:rsidRPr="00F82B94" w:rsidRDefault="00366995" w:rsidP="00225DB4">
            <w:pPr>
              <w:rPr>
                <w:sz w:val="24"/>
                <w:szCs w:val="24"/>
              </w:rPr>
            </w:pPr>
            <w:r w:rsidRPr="00F82B94">
              <w:rPr>
                <w:sz w:val="24"/>
                <w:szCs w:val="24"/>
              </w:rPr>
              <w:t>4.</w:t>
            </w:r>
            <w:r w:rsidR="00A27B2B" w:rsidRPr="00F82B94">
              <w:rPr>
                <w:sz w:val="24"/>
                <w:szCs w:val="24"/>
              </w:rPr>
              <w:t>2</w:t>
            </w:r>
            <w:r w:rsidRPr="00F82B94">
              <w:rPr>
                <w:sz w:val="24"/>
                <w:szCs w:val="24"/>
              </w:rPr>
              <w:t>d.</w:t>
            </w:r>
          </w:p>
        </w:tc>
        <w:tc>
          <w:tcPr>
            <w:tcW w:w="3364" w:type="dxa"/>
          </w:tcPr>
          <w:p w14:paraId="70BE541C" w14:textId="0DDF75E0" w:rsidR="00C160FF" w:rsidRPr="00F82B94" w:rsidRDefault="003D5B76" w:rsidP="00225DB4">
            <w:pPr>
              <w:rPr>
                <w:rFonts w:cstheme="minorHAnsi"/>
                <w:sz w:val="24"/>
                <w:szCs w:val="24"/>
              </w:rPr>
            </w:pPr>
            <w:r w:rsidRPr="00F82B94">
              <w:rPr>
                <w:rFonts w:cstheme="minorHAnsi"/>
                <w:sz w:val="24"/>
                <w:szCs w:val="24"/>
              </w:rPr>
              <w:t>Required Attestation: Application is correct and complete.</w:t>
            </w:r>
          </w:p>
        </w:tc>
        <w:tc>
          <w:tcPr>
            <w:tcW w:w="2434" w:type="dxa"/>
          </w:tcPr>
          <w:p w14:paraId="50ADBA0C" w14:textId="4F6191DF" w:rsidR="00C160FF" w:rsidRPr="00F82B94" w:rsidRDefault="00B03B78" w:rsidP="00225DB4">
            <w:pPr>
              <w:rPr>
                <w:rFonts w:eastAsia="Calibri"/>
                <w:sz w:val="24"/>
                <w:szCs w:val="24"/>
              </w:rPr>
            </w:pPr>
            <w:r w:rsidRPr="00F82B94">
              <w:rPr>
                <w:rFonts w:eastAsia="Calibri"/>
                <w:sz w:val="24"/>
                <w:szCs w:val="24"/>
              </w:rPr>
              <w:t>MDHHS Credentialing Processes 10/1/2024</w:t>
            </w:r>
          </w:p>
        </w:tc>
        <w:tc>
          <w:tcPr>
            <w:tcW w:w="2713" w:type="dxa"/>
          </w:tcPr>
          <w:p w14:paraId="33C72C36" w14:textId="6A412523" w:rsidR="00C160FF" w:rsidRPr="00F82B94" w:rsidRDefault="00337D6C" w:rsidP="00225DB4">
            <w:pPr>
              <w:rPr>
                <w:rFonts w:cstheme="minorHAnsi"/>
                <w:sz w:val="24"/>
                <w:szCs w:val="24"/>
              </w:rPr>
            </w:pPr>
            <w:r w:rsidRPr="00F82B94">
              <w:rPr>
                <w:rFonts w:cstheme="minorHAnsi"/>
                <w:sz w:val="24"/>
                <w:szCs w:val="24"/>
              </w:rPr>
              <w:t>Required Attestation</w:t>
            </w:r>
          </w:p>
        </w:tc>
        <w:tc>
          <w:tcPr>
            <w:tcW w:w="1694" w:type="dxa"/>
          </w:tcPr>
          <w:p w14:paraId="7AF7E2E3" w14:textId="77777777" w:rsidR="00C160FF" w:rsidRPr="00F82B94" w:rsidRDefault="00C160FF" w:rsidP="00225DB4">
            <w:pPr>
              <w:rPr>
                <w:rFonts w:cstheme="minorHAnsi"/>
                <w:sz w:val="24"/>
                <w:szCs w:val="24"/>
              </w:rPr>
            </w:pPr>
          </w:p>
        </w:tc>
        <w:tc>
          <w:tcPr>
            <w:tcW w:w="3170" w:type="dxa"/>
          </w:tcPr>
          <w:p w14:paraId="12C8256A" w14:textId="5AA96741" w:rsidR="00C160FF" w:rsidRPr="00F82B94" w:rsidRDefault="00C160FF" w:rsidP="00225DB4">
            <w:pPr>
              <w:jc w:val="center"/>
              <w:rPr>
                <w:rFonts w:cstheme="minorHAnsi"/>
                <w:b/>
                <w:bCs/>
                <w:color w:val="FF0000"/>
                <w:sz w:val="24"/>
                <w:szCs w:val="24"/>
              </w:rPr>
            </w:pPr>
          </w:p>
        </w:tc>
      </w:tr>
      <w:tr w:rsidR="00C160FF" w:rsidRPr="00F82B94" w14:paraId="4EE96DCC" w14:textId="77777777" w:rsidTr="00B37B71">
        <w:tc>
          <w:tcPr>
            <w:tcW w:w="888" w:type="dxa"/>
          </w:tcPr>
          <w:p w14:paraId="58902CD7" w14:textId="3689A6B5" w:rsidR="00C160FF" w:rsidRPr="00F82B94" w:rsidRDefault="00366995" w:rsidP="00225DB4">
            <w:pPr>
              <w:rPr>
                <w:sz w:val="24"/>
                <w:szCs w:val="24"/>
              </w:rPr>
            </w:pPr>
            <w:r w:rsidRPr="00F82B94">
              <w:rPr>
                <w:sz w:val="24"/>
                <w:szCs w:val="24"/>
              </w:rPr>
              <w:t>4.</w:t>
            </w:r>
            <w:r w:rsidR="00A27B2B" w:rsidRPr="00F82B94">
              <w:rPr>
                <w:sz w:val="24"/>
                <w:szCs w:val="24"/>
              </w:rPr>
              <w:t>2</w:t>
            </w:r>
            <w:r w:rsidRPr="00F82B94">
              <w:rPr>
                <w:sz w:val="24"/>
                <w:szCs w:val="24"/>
              </w:rPr>
              <w:t>e.</w:t>
            </w:r>
          </w:p>
        </w:tc>
        <w:tc>
          <w:tcPr>
            <w:tcW w:w="3364" w:type="dxa"/>
          </w:tcPr>
          <w:p w14:paraId="2E152147" w14:textId="6680AF39" w:rsidR="00C160FF" w:rsidRPr="00F82B94" w:rsidRDefault="00E94EF3" w:rsidP="00225DB4">
            <w:pPr>
              <w:rPr>
                <w:rFonts w:cstheme="minorHAnsi"/>
                <w:sz w:val="24"/>
                <w:szCs w:val="24"/>
              </w:rPr>
            </w:pPr>
            <w:r w:rsidRPr="00F82B94">
              <w:rPr>
                <w:rFonts w:cstheme="minorHAnsi"/>
                <w:sz w:val="24"/>
                <w:szCs w:val="24"/>
              </w:rPr>
              <w:t>Required Attestation: Applicant is able to perform essential functions of the position with or without accommodations.</w:t>
            </w:r>
          </w:p>
        </w:tc>
        <w:tc>
          <w:tcPr>
            <w:tcW w:w="2434" w:type="dxa"/>
          </w:tcPr>
          <w:p w14:paraId="7BAA6D37" w14:textId="78EAA76F" w:rsidR="00C160FF" w:rsidRPr="00F82B94" w:rsidRDefault="008C3A63" w:rsidP="00225DB4">
            <w:pPr>
              <w:rPr>
                <w:rFonts w:eastAsia="Calibri"/>
                <w:sz w:val="24"/>
                <w:szCs w:val="24"/>
              </w:rPr>
            </w:pPr>
            <w:r w:rsidRPr="00F82B94">
              <w:rPr>
                <w:rFonts w:eastAsia="Calibri"/>
                <w:sz w:val="24"/>
                <w:szCs w:val="24"/>
              </w:rPr>
              <w:t>MDHHS Credentialing Processes 10/1/2024</w:t>
            </w:r>
          </w:p>
        </w:tc>
        <w:tc>
          <w:tcPr>
            <w:tcW w:w="2713" w:type="dxa"/>
          </w:tcPr>
          <w:p w14:paraId="542CE1AC" w14:textId="01CD6829" w:rsidR="00C160FF" w:rsidRPr="00F82B94" w:rsidRDefault="00224681" w:rsidP="00225DB4">
            <w:pPr>
              <w:rPr>
                <w:rFonts w:cstheme="minorHAnsi"/>
                <w:sz w:val="24"/>
                <w:szCs w:val="24"/>
              </w:rPr>
            </w:pPr>
            <w:r w:rsidRPr="00F82B94">
              <w:rPr>
                <w:rFonts w:cstheme="minorHAnsi"/>
                <w:sz w:val="24"/>
                <w:szCs w:val="24"/>
              </w:rPr>
              <w:t>Required Attestation</w:t>
            </w:r>
          </w:p>
        </w:tc>
        <w:tc>
          <w:tcPr>
            <w:tcW w:w="1694" w:type="dxa"/>
          </w:tcPr>
          <w:p w14:paraId="58DA65B7" w14:textId="77777777" w:rsidR="00C160FF" w:rsidRPr="00F82B94" w:rsidRDefault="00C160FF" w:rsidP="00225DB4">
            <w:pPr>
              <w:rPr>
                <w:rFonts w:cstheme="minorHAnsi"/>
                <w:sz w:val="24"/>
                <w:szCs w:val="24"/>
              </w:rPr>
            </w:pPr>
          </w:p>
        </w:tc>
        <w:tc>
          <w:tcPr>
            <w:tcW w:w="3170" w:type="dxa"/>
          </w:tcPr>
          <w:p w14:paraId="4D7CFC57" w14:textId="769203D1" w:rsidR="00C160FF" w:rsidRPr="00F82B94" w:rsidRDefault="00C160FF" w:rsidP="00225DB4">
            <w:pPr>
              <w:jc w:val="center"/>
              <w:rPr>
                <w:rFonts w:cstheme="minorHAnsi"/>
                <w:b/>
                <w:bCs/>
                <w:color w:val="FF0000"/>
                <w:sz w:val="24"/>
                <w:szCs w:val="24"/>
              </w:rPr>
            </w:pPr>
          </w:p>
        </w:tc>
      </w:tr>
      <w:tr w:rsidR="00C160FF" w:rsidRPr="00F82B94" w14:paraId="3ACA99DD" w14:textId="77777777" w:rsidTr="00B37B71">
        <w:tc>
          <w:tcPr>
            <w:tcW w:w="888" w:type="dxa"/>
          </w:tcPr>
          <w:p w14:paraId="79BC6F6C" w14:textId="24B5DDEC" w:rsidR="00C160FF" w:rsidRPr="00F82B94" w:rsidRDefault="00366995" w:rsidP="00225DB4">
            <w:pPr>
              <w:rPr>
                <w:sz w:val="24"/>
                <w:szCs w:val="24"/>
              </w:rPr>
            </w:pPr>
            <w:r w:rsidRPr="00F82B94">
              <w:rPr>
                <w:sz w:val="24"/>
                <w:szCs w:val="24"/>
              </w:rPr>
              <w:t>4.</w:t>
            </w:r>
            <w:r w:rsidR="00E05DD1" w:rsidRPr="00F82B94">
              <w:rPr>
                <w:sz w:val="24"/>
                <w:szCs w:val="24"/>
              </w:rPr>
              <w:t>3</w:t>
            </w:r>
          </w:p>
        </w:tc>
        <w:tc>
          <w:tcPr>
            <w:tcW w:w="3364" w:type="dxa"/>
          </w:tcPr>
          <w:p w14:paraId="4D0B7DCA" w14:textId="4C767662" w:rsidR="00C160FF" w:rsidRPr="00F82B94" w:rsidRDefault="005963D4" w:rsidP="00225DB4">
            <w:pPr>
              <w:rPr>
                <w:rFonts w:cstheme="minorHAnsi"/>
                <w:sz w:val="24"/>
                <w:szCs w:val="24"/>
              </w:rPr>
            </w:pPr>
            <w:r w:rsidRPr="00F82B94">
              <w:rPr>
                <w:rFonts w:cstheme="minorHAnsi"/>
                <w:sz w:val="24"/>
                <w:szCs w:val="24"/>
              </w:rPr>
              <w:t>State Licensure or Certification, and in Good Standing. For Physicians, Profile Information Obtained from the American Medical Association (AMA) or American Osteopathic Association (AOA) may be used.</w:t>
            </w:r>
          </w:p>
        </w:tc>
        <w:tc>
          <w:tcPr>
            <w:tcW w:w="2434" w:type="dxa"/>
          </w:tcPr>
          <w:p w14:paraId="4CE59C74" w14:textId="6144BAD1" w:rsidR="00C160FF" w:rsidRPr="00F82B94" w:rsidRDefault="00CE344C" w:rsidP="00225DB4">
            <w:pPr>
              <w:rPr>
                <w:rFonts w:eastAsia="Calibri"/>
                <w:sz w:val="24"/>
                <w:szCs w:val="24"/>
              </w:rPr>
            </w:pPr>
            <w:r w:rsidRPr="00F82B94">
              <w:rPr>
                <w:rFonts w:eastAsia="Calibri"/>
                <w:sz w:val="24"/>
                <w:szCs w:val="24"/>
              </w:rPr>
              <w:t>MDHHS Credentialing Processes 10/1/2024</w:t>
            </w:r>
          </w:p>
        </w:tc>
        <w:tc>
          <w:tcPr>
            <w:tcW w:w="2713" w:type="dxa"/>
          </w:tcPr>
          <w:p w14:paraId="1FAFE177" w14:textId="14789E00" w:rsidR="00C160FF" w:rsidRPr="00F82B94" w:rsidRDefault="00163297" w:rsidP="00225DB4">
            <w:pPr>
              <w:rPr>
                <w:rFonts w:cstheme="minorHAnsi"/>
                <w:sz w:val="24"/>
                <w:szCs w:val="24"/>
              </w:rPr>
            </w:pPr>
            <w:r w:rsidRPr="00F82B94">
              <w:rPr>
                <w:rFonts w:cstheme="minorHAnsi"/>
                <w:sz w:val="24"/>
                <w:szCs w:val="24"/>
              </w:rPr>
              <w:t>Dated LARA Screenprint (photo of actual license does NOT meet), AMA or AOA for physicians</w:t>
            </w:r>
          </w:p>
        </w:tc>
        <w:tc>
          <w:tcPr>
            <w:tcW w:w="1694" w:type="dxa"/>
          </w:tcPr>
          <w:p w14:paraId="3969451C" w14:textId="77777777" w:rsidR="00C160FF" w:rsidRPr="00F82B94" w:rsidRDefault="00C160FF" w:rsidP="00225DB4">
            <w:pPr>
              <w:rPr>
                <w:rFonts w:cstheme="minorHAnsi"/>
                <w:sz w:val="24"/>
                <w:szCs w:val="24"/>
              </w:rPr>
            </w:pPr>
          </w:p>
        </w:tc>
        <w:tc>
          <w:tcPr>
            <w:tcW w:w="3170" w:type="dxa"/>
          </w:tcPr>
          <w:p w14:paraId="168D0377" w14:textId="5C0CEAA1" w:rsidR="00C160FF" w:rsidRPr="00F82B94" w:rsidRDefault="00C160FF" w:rsidP="00225DB4">
            <w:pPr>
              <w:jc w:val="center"/>
              <w:rPr>
                <w:rFonts w:cstheme="minorHAnsi"/>
                <w:b/>
                <w:bCs/>
                <w:color w:val="FF0000"/>
                <w:sz w:val="24"/>
                <w:szCs w:val="24"/>
              </w:rPr>
            </w:pPr>
          </w:p>
        </w:tc>
      </w:tr>
      <w:tr w:rsidR="00C160FF" w:rsidRPr="00F82B94" w14:paraId="7BF249E4" w14:textId="77777777" w:rsidTr="00B37B71">
        <w:tc>
          <w:tcPr>
            <w:tcW w:w="888" w:type="dxa"/>
          </w:tcPr>
          <w:p w14:paraId="2C917241" w14:textId="1C3D6AAA" w:rsidR="00C160FF" w:rsidRPr="00F82B94" w:rsidRDefault="00366995" w:rsidP="00225DB4">
            <w:pPr>
              <w:rPr>
                <w:sz w:val="24"/>
                <w:szCs w:val="24"/>
              </w:rPr>
            </w:pPr>
            <w:r w:rsidRPr="00F82B94">
              <w:rPr>
                <w:sz w:val="24"/>
                <w:szCs w:val="24"/>
              </w:rPr>
              <w:t>4.</w:t>
            </w:r>
            <w:r w:rsidR="00E05DD1" w:rsidRPr="00F82B94">
              <w:rPr>
                <w:sz w:val="24"/>
                <w:szCs w:val="24"/>
              </w:rPr>
              <w:t>4</w:t>
            </w:r>
          </w:p>
        </w:tc>
        <w:tc>
          <w:tcPr>
            <w:tcW w:w="3364" w:type="dxa"/>
          </w:tcPr>
          <w:p w14:paraId="62D8E906" w14:textId="1B4D345B" w:rsidR="00C160FF" w:rsidRPr="00F82B94" w:rsidRDefault="006542BB" w:rsidP="00225DB4">
            <w:pPr>
              <w:rPr>
                <w:rFonts w:cstheme="minorHAnsi"/>
                <w:sz w:val="24"/>
                <w:szCs w:val="24"/>
              </w:rPr>
            </w:pPr>
            <w:r w:rsidRPr="00F82B94">
              <w:rPr>
                <w:rFonts w:cstheme="minorHAnsi"/>
                <w:sz w:val="24"/>
                <w:szCs w:val="24"/>
              </w:rPr>
              <w:t>DEA/CDS Licensure (i.e. Physicians, APPs)</w:t>
            </w:r>
          </w:p>
        </w:tc>
        <w:tc>
          <w:tcPr>
            <w:tcW w:w="2434" w:type="dxa"/>
          </w:tcPr>
          <w:p w14:paraId="36707AF9" w14:textId="22DA2ABC" w:rsidR="00C160FF" w:rsidRPr="00F82B94" w:rsidRDefault="00FB72F2" w:rsidP="00225DB4">
            <w:pPr>
              <w:rPr>
                <w:rFonts w:eastAsia="Calibri"/>
                <w:sz w:val="24"/>
                <w:szCs w:val="24"/>
              </w:rPr>
            </w:pPr>
            <w:r w:rsidRPr="00F82B94">
              <w:rPr>
                <w:rFonts w:eastAsia="Calibri"/>
                <w:sz w:val="24"/>
                <w:szCs w:val="24"/>
              </w:rPr>
              <w:t>HSAG FY25 Review Element</w:t>
            </w:r>
          </w:p>
        </w:tc>
        <w:tc>
          <w:tcPr>
            <w:tcW w:w="2713" w:type="dxa"/>
          </w:tcPr>
          <w:p w14:paraId="142A7C99" w14:textId="5170E664" w:rsidR="00C160FF" w:rsidRPr="00F82B94" w:rsidRDefault="005F6EF4" w:rsidP="00225DB4">
            <w:pPr>
              <w:rPr>
                <w:rFonts w:cstheme="minorHAnsi"/>
                <w:sz w:val="24"/>
                <w:szCs w:val="24"/>
              </w:rPr>
            </w:pPr>
            <w:r w:rsidRPr="00F82B94">
              <w:rPr>
                <w:rFonts w:cstheme="minorHAnsi"/>
                <w:sz w:val="24"/>
                <w:szCs w:val="24"/>
              </w:rPr>
              <w:t>Dated Screenprint from verification source (DEA, LARA).  (Photo of actual license does NOT meet)</w:t>
            </w:r>
          </w:p>
        </w:tc>
        <w:tc>
          <w:tcPr>
            <w:tcW w:w="1694" w:type="dxa"/>
          </w:tcPr>
          <w:p w14:paraId="3CFAC0C4" w14:textId="77777777" w:rsidR="00C160FF" w:rsidRPr="00F82B94" w:rsidRDefault="00C160FF" w:rsidP="00225DB4">
            <w:pPr>
              <w:rPr>
                <w:rFonts w:cstheme="minorHAnsi"/>
                <w:sz w:val="24"/>
                <w:szCs w:val="24"/>
              </w:rPr>
            </w:pPr>
          </w:p>
        </w:tc>
        <w:tc>
          <w:tcPr>
            <w:tcW w:w="3170" w:type="dxa"/>
          </w:tcPr>
          <w:p w14:paraId="7AC1E81B" w14:textId="7202448E" w:rsidR="00C160FF" w:rsidRPr="00F82B94" w:rsidRDefault="00C160FF" w:rsidP="00225DB4">
            <w:pPr>
              <w:jc w:val="center"/>
              <w:rPr>
                <w:rFonts w:cstheme="minorHAnsi"/>
                <w:b/>
                <w:bCs/>
                <w:color w:val="FF0000"/>
                <w:sz w:val="24"/>
                <w:szCs w:val="24"/>
              </w:rPr>
            </w:pPr>
          </w:p>
        </w:tc>
      </w:tr>
      <w:tr w:rsidR="00C160FF" w:rsidRPr="00F82B94" w14:paraId="79B05A9C" w14:textId="77777777" w:rsidTr="00B37B71">
        <w:tc>
          <w:tcPr>
            <w:tcW w:w="888" w:type="dxa"/>
          </w:tcPr>
          <w:p w14:paraId="7C6010F0" w14:textId="3F91BAA3" w:rsidR="00C160FF" w:rsidRPr="00F82B94" w:rsidRDefault="00366995" w:rsidP="00225DB4">
            <w:pPr>
              <w:rPr>
                <w:sz w:val="24"/>
                <w:szCs w:val="24"/>
              </w:rPr>
            </w:pPr>
            <w:r w:rsidRPr="00F82B94">
              <w:rPr>
                <w:sz w:val="24"/>
                <w:szCs w:val="24"/>
              </w:rPr>
              <w:t>4.</w:t>
            </w:r>
            <w:r w:rsidR="00E05DD1" w:rsidRPr="00F82B94">
              <w:rPr>
                <w:sz w:val="24"/>
                <w:szCs w:val="24"/>
              </w:rPr>
              <w:t>5</w:t>
            </w:r>
          </w:p>
        </w:tc>
        <w:tc>
          <w:tcPr>
            <w:tcW w:w="3364" w:type="dxa"/>
          </w:tcPr>
          <w:p w14:paraId="0C76B3C3" w14:textId="30985877" w:rsidR="00C160FF" w:rsidRPr="00F82B94" w:rsidRDefault="00A46790" w:rsidP="00225DB4">
            <w:pPr>
              <w:rPr>
                <w:rFonts w:cstheme="minorHAnsi"/>
                <w:sz w:val="24"/>
                <w:szCs w:val="24"/>
              </w:rPr>
            </w:pPr>
            <w:r w:rsidRPr="00F82B94">
              <w:rPr>
                <w:rFonts w:cstheme="minorHAnsi"/>
                <w:sz w:val="24"/>
                <w:szCs w:val="24"/>
              </w:rPr>
              <w:t>Board certification, or highest level of credentials attained, if applicable, or completion of any required internships/residency programs or other postgraduate training.</w:t>
            </w:r>
          </w:p>
        </w:tc>
        <w:tc>
          <w:tcPr>
            <w:tcW w:w="2434" w:type="dxa"/>
          </w:tcPr>
          <w:p w14:paraId="40DAFAF5" w14:textId="37EC207A" w:rsidR="00C160FF" w:rsidRPr="00F82B94" w:rsidRDefault="00590D47" w:rsidP="00225DB4">
            <w:pPr>
              <w:rPr>
                <w:rFonts w:eastAsia="Calibri"/>
                <w:sz w:val="24"/>
                <w:szCs w:val="24"/>
              </w:rPr>
            </w:pPr>
            <w:r w:rsidRPr="00F82B94">
              <w:rPr>
                <w:rFonts w:eastAsia="Calibri"/>
                <w:sz w:val="24"/>
                <w:szCs w:val="24"/>
              </w:rPr>
              <w:t>MDHHS Credentialing Processes 10/1/2024</w:t>
            </w:r>
          </w:p>
        </w:tc>
        <w:tc>
          <w:tcPr>
            <w:tcW w:w="2713" w:type="dxa"/>
          </w:tcPr>
          <w:p w14:paraId="2BDA6EE8" w14:textId="4AB8DFB7" w:rsidR="00C160FF" w:rsidRPr="00F82B94" w:rsidRDefault="006278A2" w:rsidP="00225DB4">
            <w:pPr>
              <w:rPr>
                <w:rFonts w:cstheme="minorHAnsi"/>
                <w:sz w:val="24"/>
                <w:szCs w:val="24"/>
              </w:rPr>
            </w:pPr>
            <w:r w:rsidRPr="00F82B94">
              <w:rPr>
                <w:rFonts w:cstheme="minorHAnsi"/>
                <w:sz w:val="24"/>
                <w:szCs w:val="24"/>
              </w:rPr>
              <w:t>Dated Screenprint of Board certification, highest credentials attained</w:t>
            </w:r>
          </w:p>
        </w:tc>
        <w:tc>
          <w:tcPr>
            <w:tcW w:w="1694" w:type="dxa"/>
          </w:tcPr>
          <w:p w14:paraId="75DD9551" w14:textId="77777777" w:rsidR="00C160FF" w:rsidRPr="00F82B94" w:rsidRDefault="00C160FF" w:rsidP="00225DB4">
            <w:pPr>
              <w:rPr>
                <w:rFonts w:cstheme="minorHAnsi"/>
                <w:sz w:val="24"/>
                <w:szCs w:val="24"/>
              </w:rPr>
            </w:pPr>
          </w:p>
        </w:tc>
        <w:tc>
          <w:tcPr>
            <w:tcW w:w="3170" w:type="dxa"/>
          </w:tcPr>
          <w:p w14:paraId="50B638DD" w14:textId="0E0F0A13" w:rsidR="00C160FF" w:rsidRPr="00F82B94" w:rsidRDefault="00C160FF" w:rsidP="00225DB4">
            <w:pPr>
              <w:jc w:val="center"/>
              <w:rPr>
                <w:rFonts w:cstheme="minorHAnsi"/>
                <w:b/>
                <w:bCs/>
                <w:color w:val="FF0000"/>
                <w:sz w:val="24"/>
                <w:szCs w:val="24"/>
              </w:rPr>
            </w:pPr>
          </w:p>
        </w:tc>
      </w:tr>
      <w:tr w:rsidR="00C160FF" w:rsidRPr="00F82B94" w14:paraId="1C3BDDC7" w14:textId="77777777" w:rsidTr="00B37B71">
        <w:tc>
          <w:tcPr>
            <w:tcW w:w="888" w:type="dxa"/>
          </w:tcPr>
          <w:p w14:paraId="12236E52" w14:textId="14C90C30" w:rsidR="00C160FF" w:rsidRPr="00F82B94" w:rsidRDefault="00366995" w:rsidP="00225DB4">
            <w:pPr>
              <w:rPr>
                <w:sz w:val="24"/>
                <w:szCs w:val="24"/>
              </w:rPr>
            </w:pPr>
            <w:r w:rsidRPr="00F82B94">
              <w:rPr>
                <w:sz w:val="24"/>
                <w:szCs w:val="24"/>
              </w:rPr>
              <w:t>4.</w:t>
            </w:r>
            <w:r w:rsidR="0082688D" w:rsidRPr="00F82B94">
              <w:rPr>
                <w:sz w:val="24"/>
                <w:szCs w:val="24"/>
              </w:rPr>
              <w:t>6</w:t>
            </w:r>
          </w:p>
        </w:tc>
        <w:tc>
          <w:tcPr>
            <w:tcW w:w="3364" w:type="dxa"/>
          </w:tcPr>
          <w:p w14:paraId="744C0159" w14:textId="79400FB3" w:rsidR="00C160FF" w:rsidRPr="00F82B94" w:rsidRDefault="00F443EE" w:rsidP="00225DB4">
            <w:pPr>
              <w:rPr>
                <w:rFonts w:cstheme="minorHAnsi"/>
                <w:sz w:val="24"/>
                <w:szCs w:val="24"/>
              </w:rPr>
            </w:pPr>
            <w:r w:rsidRPr="00F82B94">
              <w:rPr>
                <w:rFonts w:cstheme="minorHAnsi"/>
                <w:sz w:val="24"/>
                <w:szCs w:val="24"/>
              </w:rPr>
              <w:t xml:space="preserve">NPDB/HIDBP Query or In Lieu of Query ALL OF THE FOLLOWING MUST BE VERIFIED: Historical checks of criminal convictions related to health care; historical checks of civil judgments related to health care; Disciplinary Status with Regulatory Board or Agency; and Medicare/Medicaid Sanctions and/or exclusions. </w:t>
            </w:r>
          </w:p>
        </w:tc>
        <w:tc>
          <w:tcPr>
            <w:tcW w:w="2434" w:type="dxa"/>
          </w:tcPr>
          <w:p w14:paraId="22DCB110" w14:textId="7226B70D" w:rsidR="00C160FF" w:rsidRPr="00F82B94" w:rsidRDefault="00065A7A" w:rsidP="00225DB4">
            <w:pPr>
              <w:rPr>
                <w:rFonts w:eastAsia="Calibri"/>
                <w:sz w:val="24"/>
                <w:szCs w:val="24"/>
              </w:rPr>
            </w:pPr>
            <w:r w:rsidRPr="00F82B94">
              <w:rPr>
                <w:rFonts w:eastAsia="Calibri"/>
                <w:sz w:val="24"/>
                <w:szCs w:val="24"/>
              </w:rPr>
              <w:t>MDHHS Credentialing Processes 10/1/2024</w:t>
            </w:r>
          </w:p>
        </w:tc>
        <w:tc>
          <w:tcPr>
            <w:tcW w:w="2713" w:type="dxa"/>
          </w:tcPr>
          <w:p w14:paraId="078184DD" w14:textId="4C375F07" w:rsidR="00C160FF" w:rsidRPr="00F82B94" w:rsidRDefault="00D77219" w:rsidP="00D77219">
            <w:pPr>
              <w:rPr>
                <w:rFonts w:cstheme="minorHAnsi"/>
                <w:sz w:val="24"/>
                <w:szCs w:val="24"/>
              </w:rPr>
            </w:pPr>
            <w:r w:rsidRPr="00F82B94">
              <w:rPr>
                <w:rFonts w:cstheme="minorHAnsi"/>
                <w:sz w:val="24"/>
                <w:szCs w:val="24"/>
              </w:rPr>
              <w:t>Dated Screenprint from NPDB or ALL of alternative sources</w:t>
            </w:r>
          </w:p>
        </w:tc>
        <w:tc>
          <w:tcPr>
            <w:tcW w:w="1694" w:type="dxa"/>
          </w:tcPr>
          <w:p w14:paraId="0ED2C1CB" w14:textId="77777777" w:rsidR="00C160FF" w:rsidRPr="00F82B94" w:rsidRDefault="00C160FF" w:rsidP="00225DB4">
            <w:pPr>
              <w:rPr>
                <w:rFonts w:cstheme="minorHAnsi"/>
                <w:sz w:val="24"/>
                <w:szCs w:val="24"/>
              </w:rPr>
            </w:pPr>
          </w:p>
        </w:tc>
        <w:tc>
          <w:tcPr>
            <w:tcW w:w="3170" w:type="dxa"/>
          </w:tcPr>
          <w:p w14:paraId="4661425E" w14:textId="77C6509A" w:rsidR="00C160FF" w:rsidRPr="00F82B94" w:rsidRDefault="00C160FF" w:rsidP="00225DB4">
            <w:pPr>
              <w:jc w:val="center"/>
              <w:rPr>
                <w:rFonts w:cstheme="minorHAnsi"/>
                <w:b/>
                <w:bCs/>
                <w:color w:val="FF0000"/>
                <w:sz w:val="24"/>
                <w:szCs w:val="24"/>
              </w:rPr>
            </w:pPr>
          </w:p>
        </w:tc>
      </w:tr>
      <w:tr w:rsidR="00C160FF" w:rsidRPr="00F82B94" w14:paraId="79E1D5EC" w14:textId="77777777" w:rsidTr="00B37B71">
        <w:tc>
          <w:tcPr>
            <w:tcW w:w="888" w:type="dxa"/>
          </w:tcPr>
          <w:p w14:paraId="609457B1" w14:textId="4569DD2F" w:rsidR="00C160FF" w:rsidRPr="00F82B94" w:rsidRDefault="00366995" w:rsidP="00225DB4">
            <w:pPr>
              <w:rPr>
                <w:sz w:val="24"/>
                <w:szCs w:val="24"/>
              </w:rPr>
            </w:pPr>
            <w:r w:rsidRPr="00F82B94">
              <w:rPr>
                <w:sz w:val="24"/>
                <w:szCs w:val="24"/>
              </w:rPr>
              <w:t>4.</w:t>
            </w:r>
            <w:r w:rsidR="0082688D" w:rsidRPr="00F82B94">
              <w:rPr>
                <w:sz w:val="24"/>
                <w:szCs w:val="24"/>
              </w:rPr>
              <w:t>7</w:t>
            </w:r>
          </w:p>
        </w:tc>
        <w:tc>
          <w:tcPr>
            <w:tcW w:w="3364" w:type="dxa"/>
          </w:tcPr>
          <w:p w14:paraId="35F5137E" w14:textId="2B913522" w:rsidR="00C160FF" w:rsidRPr="00F82B94" w:rsidRDefault="004E5118" w:rsidP="00225DB4">
            <w:pPr>
              <w:rPr>
                <w:rFonts w:cstheme="minorHAnsi"/>
                <w:sz w:val="24"/>
                <w:szCs w:val="24"/>
              </w:rPr>
            </w:pPr>
            <w:r w:rsidRPr="00F82B94">
              <w:rPr>
                <w:rFonts w:cstheme="minorHAnsi"/>
                <w:sz w:val="24"/>
                <w:szCs w:val="24"/>
              </w:rPr>
              <w:t>Evidence of ongoing monitoring and intervention, if appropriate, related to sanctions, complaints, and quality issues</w:t>
            </w:r>
            <w:r w:rsidR="009912BA" w:rsidRPr="00F82B94">
              <w:rPr>
                <w:rFonts w:cstheme="minorHAnsi"/>
                <w:sz w:val="24"/>
                <w:szCs w:val="24"/>
              </w:rPr>
              <w:t>: Beneficiary</w:t>
            </w:r>
            <w:r w:rsidRPr="00F82B94">
              <w:rPr>
                <w:rFonts w:cstheme="minorHAnsi"/>
                <w:sz w:val="24"/>
                <w:szCs w:val="24"/>
              </w:rPr>
              <w:t xml:space="preserve"> concerns which include appeals and grievances (complaints).</w:t>
            </w:r>
          </w:p>
        </w:tc>
        <w:tc>
          <w:tcPr>
            <w:tcW w:w="2434" w:type="dxa"/>
          </w:tcPr>
          <w:p w14:paraId="15F99BB9" w14:textId="217B35E2" w:rsidR="00C160FF" w:rsidRPr="00F82B94" w:rsidRDefault="008355DF" w:rsidP="00225DB4">
            <w:pPr>
              <w:rPr>
                <w:rFonts w:eastAsia="Calibri"/>
                <w:sz w:val="24"/>
                <w:szCs w:val="24"/>
              </w:rPr>
            </w:pPr>
            <w:r w:rsidRPr="00F82B94">
              <w:rPr>
                <w:rFonts w:eastAsia="Calibri"/>
                <w:sz w:val="24"/>
                <w:szCs w:val="24"/>
              </w:rPr>
              <w:t>MDHHS Credentialing Processes 10/1/2024</w:t>
            </w:r>
          </w:p>
        </w:tc>
        <w:tc>
          <w:tcPr>
            <w:tcW w:w="2713" w:type="dxa"/>
          </w:tcPr>
          <w:p w14:paraId="23D7BE9B" w14:textId="48E0459E" w:rsidR="00C160FF" w:rsidRPr="00F82B94" w:rsidRDefault="009912BA"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26B81534" w14:textId="77777777" w:rsidR="00C160FF" w:rsidRPr="00F82B94" w:rsidRDefault="00C160FF" w:rsidP="00225DB4">
            <w:pPr>
              <w:rPr>
                <w:rFonts w:cstheme="minorHAnsi"/>
                <w:sz w:val="24"/>
                <w:szCs w:val="24"/>
              </w:rPr>
            </w:pPr>
          </w:p>
        </w:tc>
        <w:tc>
          <w:tcPr>
            <w:tcW w:w="3170" w:type="dxa"/>
          </w:tcPr>
          <w:p w14:paraId="7F123E02" w14:textId="7321EE77" w:rsidR="00C160FF" w:rsidRPr="00F82B94" w:rsidRDefault="00C160FF" w:rsidP="00225DB4">
            <w:pPr>
              <w:jc w:val="center"/>
              <w:rPr>
                <w:rFonts w:cstheme="minorHAnsi"/>
                <w:b/>
                <w:bCs/>
                <w:color w:val="FF0000"/>
                <w:sz w:val="24"/>
                <w:szCs w:val="24"/>
              </w:rPr>
            </w:pPr>
          </w:p>
        </w:tc>
      </w:tr>
      <w:tr w:rsidR="00C160FF" w:rsidRPr="00F82B94" w14:paraId="0411E364" w14:textId="77777777" w:rsidTr="00B37B71">
        <w:tc>
          <w:tcPr>
            <w:tcW w:w="888" w:type="dxa"/>
          </w:tcPr>
          <w:p w14:paraId="3BB47322" w14:textId="5B852163" w:rsidR="00C160FF" w:rsidRPr="00F82B94" w:rsidRDefault="00366995" w:rsidP="00225DB4">
            <w:pPr>
              <w:rPr>
                <w:sz w:val="24"/>
                <w:szCs w:val="24"/>
              </w:rPr>
            </w:pPr>
            <w:r w:rsidRPr="00F82B94">
              <w:rPr>
                <w:sz w:val="24"/>
                <w:szCs w:val="24"/>
              </w:rPr>
              <w:t>4.</w:t>
            </w:r>
            <w:r w:rsidR="0082688D" w:rsidRPr="00F82B94">
              <w:rPr>
                <w:sz w:val="24"/>
                <w:szCs w:val="24"/>
              </w:rPr>
              <w:t>8</w:t>
            </w:r>
          </w:p>
        </w:tc>
        <w:tc>
          <w:tcPr>
            <w:tcW w:w="3364" w:type="dxa"/>
          </w:tcPr>
          <w:p w14:paraId="14B1A82F" w14:textId="7C1D407D" w:rsidR="00C160FF" w:rsidRPr="00F82B94" w:rsidRDefault="003C1CFB" w:rsidP="00225DB4">
            <w:pPr>
              <w:rPr>
                <w:rFonts w:cstheme="minorHAnsi"/>
                <w:sz w:val="24"/>
                <w:szCs w:val="24"/>
              </w:rPr>
            </w:pPr>
            <w:r w:rsidRPr="00F82B94">
              <w:rPr>
                <w:rFonts w:cstheme="minorHAnsi"/>
                <w:sz w:val="24"/>
                <w:szCs w:val="24"/>
              </w:rPr>
              <w:t>Evidence of ongoing monitoring of quality issues/data (i.e. Performance Evaluations, MDHHS Waiver Audits, LRE CMHSP Site Reviews, training records, etc.)</w:t>
            </w:r>
          </w:p>
        </w:tc>
        <w:tc>
          <w:tcPr>
            <w:tcW w:w="2434" w:type="dxa"/>
          </w:tcPr>
          <w:p w14:paraId="7E8DDBD3" w14:textId="139E1E8E" w:rsidR="00C160FF" w:rsidRPr="00F82B94" w:rsidRDefault="00891EA7" w:rsidP="00225DB4">
            <w:pPr>
              <w:rPr>
                <w:rFonts w:eastAsia="Calibri"/>
                <w:sz w:val="24"/>
                <w:szCs w:val="24"/>
              </w:rPr>
            </w:pPr>
            <w:r w:rsidRPr="00F82B94">
              <w:rPr>
                <w:rFonts w:eastAsia="Calibri"/>
                <w:sz w:val="24"/>
                <w:szCs w:val="24"/>
              </w:rPr>
              <w:t>MDHHS Credentialing Processes 10/1/2024</w:t>
            </w:r>
          </w:p>
        </w:tc>
        <w:tc>
          <w:tcPr>
            <w:tcW w:w="2713" w:type="dxa"/>
          </w:tcPr>
          <w:p w14:paraId="23373C2B" w14:textId="0482AACA" w:rsidR="00C160FF" w:rsidRPr="00F82B94" w:rsidRDefault="008D4BF2" w:rsidP="00225DB4">
            <w:pPr>
              <w:rPr>
                <w:rFonts w:cstheme="minorHAnsi"/>
                <w:sz w:val="24"/>
                <w:szCs w:val="24"/>
              </w:rPr>
            </w:pPr>
            <w:r w:rsidRPr="00F82B94">
              <w:rPr>
                <w:rFonts w:cstheme="minorHAnsi"/>
                <w:sz w:val="24"/>
                <w:szCs w:val="24"/>
              </w:rPr>
              <w:t>Dated Performance Evaluations, MDHHS Waiver Audits, LRE CMHSP Site Reviews, training records, etc.</w:t>
            </w:r>
          </w:p>
        </w:tc>
        <w:tc>
          <w:tcPr>
            <w:tcW w:w="1694" w:type="dxa"/>
          </w:tcPr>
          <w:p w14:paraId="190C03AF" w14:textId="77777777" w:rsidR="00C160FF" w:rsidRPr="00F82B94" w:rsidRDefault="00C160FF" w:rsidP="00225DB4">
            <w:pPr>
              <w:rPr>
                <w:rFonts w:cstheme="minorHAnsi"/>
                <w:sz w:val="24"/>
                <w:szCs w:val="24"/>
              </w:rPr>
            </w:pPr>
          </w:p>
        </w:tc>
        <w:tc>
          <w:tcPr>
            <w:tcW w:w="3170" w:type="dxa"/>
          </w:tcPr>
          <w:p w14:paraId="7CF5FDAD" w14:textId="46A6413F" w:rsidR="00C160FF" w:rsidRPr="00F82B94" w:rsidRDefault="00C160FF" w:rsidP="00225DB4">
            <w:pPr>
              <w:jc w:val="center"/>
              <w:rPr>
                <w:rFonts w:cstheme="minorHAnsi"/>
                <w:b/>
                <w:bCs/>
                <w:color w:val="FF0000"/>
                <w:sz w:val="24"/>
                <w:szCs w:val="24"/>
              </w:rPr>
            </w:pPr>
          </w:p>
        </w:tc>
      </w:tr>
      <w:tr w:rsidR="00C160FF" w:rsidRPr="00F82B94" w14:paraId="3BE11365" w14:textId="77777777" w:rsidTr="00B37B71">
        <w:tc>
          <w:tcPr>
            <w:tcW w:w="888" w:type="dxa"/>
          </w:tcPr>
          <w:p w14:paraId="77EFBBF0" w14:textId="5A09B25D" w:rsidR="00C160FF" w:rsidRPr="00F82B94" w:rsidRDefault="00366995" w:rsidP="00225DB4">
            <w:pPr>
              <w:rPr>
                <w:sz w:val="24"/>
                <w:szCs w:val="24"/>
              </w:rPr>
            </w:pPr>
            <w:r w:rsidRPr="00F82B94">
              <w:rPr>
                <w:sz w:val="24"/>
                <w:szCs w:val="24"/>
              </w:rPr>
              <w:t>4.</w:t>
            </w:r>
            <w:r w:rsidR="0082688D" w:rsidRPr="00F82B94">
              <w:rPr>
                <w:sz w:val="24"/>
                <w:szCs w:val="24"/>
              </w:rPr>
              <w:t>9</w:t>
            </w:r>
          </w:p>
        </w:tc>
        <w:tc>
          <w:tcPr>
            <w:tcW w:w="3364" w:type="dxa"/>
          </w:tcPr>
          <w:p w14:paraId="4309CF9D" w14:textId="048D62BD" w:rsidR="00C160FF" w:rsidRPr="00F82B94" w:rsidRDefault="00F266FB" w:rsidP="00225DB4">
            <w:pPr>
              <w:rPr>
                <w:rFonts w:cstheme="minorHAnsi"/>
                <w:sz w:val="24"/>
                <w:szCs w:val="24"/>
              </w:rPr>
            </w:pPr>
            <w:r w:rsidRPr="00F82B94">
              <w:rPr>
                <w:rFonts w:cstheme="minorHAnsi"/>
                <w:sz w:val="24"/>
                <w:szCs w:val="24"/>
              </w:rPr>
              <w:t>Date of receipt of complete credentialing application</w:t>
            </w:r>
          </w:p>
        </w:tc>
        <w:tc>
          <w:tcPr>
            <w:tcW w:w="2434" w:type="dxa"/>
          </w:tcPr>
          <w:p w14:paraId="6A6E8363" w14:textId="5B4A5454" w:rsidR="00C160FF" w:rsidRPr="00F82B94" w:rsidRDefault="007515E4" w:rsidP="00225DB4">
            <w:pPr>
              <w:rPr>
                <w:rFonts w:eastAsia="Calibri"/>
                <w:sz w:val="24"/>
                <w:szCs w:val="24"/>
              </w:rPr>
            </w:pPr>
            <w:r w:rsidRPr="00F82B94">
              <w:rPr>
                <w:rFonts w:eastAsia="Calibri"/>
                <w:sz w:val="24"/>
                <w:szCs w:val="24"/>
              </w:rPr>
              <w:t>MDHHS Credentialing Processes 10/1/2024</w:t>
            </w:r>
          </w:p>
        </w:tc>
        <w:tc>
          <w:tcPr>
            <w:tcW w:w="2713" w:type="dxa"/>
          </w:tcPr>
          <w:p w14:paraId="2CB36680" w14:textId="6D5887B6" w:rsidR="00C160FF" w:rsidRPr="00F82B94" w:rsidRDefault="003935A2" w:rsidP="00225DB4">
            <w:pPr>
              <w:rPr>
                <w:rFonts w:cstheme="minorHAnsi"/>
                <w:sz w:val="24"/>
                <w:szCs w:val="24"/>
              </w:rPr>
            </w:pPr>
            <w:r w:rsidRPr="00F82B94">
              <w:rPr>
                <w:rFonts w:cstheme="minorHAnsi"/>
                <w:sz w:val="24"/>
                <w:szCs w:val="24"/>
              </w:rPr>
              <w:t>Date recorded on completed credentialing/re-credentialing application (where 5 statements are attested)</w:t>
            </w:r>
          </w:p>
        </w:tc>
        <w:tc>
          <w:tcPr>
            <w:tcW w:w="1694" w:type="dxa"/>
          </w:tcPr>
          <w:p w14:paraId="797007CD" w14:textId="77777777" w:rsidR="00C160FF" w:rsidRPr="00F82B94" w:rsidRDefault="00C160FF" w:rsidP="00225DB4">
            <w:pPr>
              <w:rPr>
                <w:rFonts w:cstheme="minorHAnsi"/>
                <w:sz w:val="24"/>
                <w:szCs w:val="24"/>
              </w:rPr>
            </w:pPr>
          </w:p>
        </w:tc>
        <w:tc>
          <w:tcPr>
            <w:tcW w:w="3170" w:type="dxa"/>
          </w:tcPr>
          <w:p w14:paraId="59E8325E" w14:textId="74ED175D" w:rsidR="00C160FF" w:rsidRPr="00F82B94" w:rsidRDefault="00C160FF" w:rsidP="00225DB4">
            <w:pPr>
              <w:jc w:val="center"/>
              <w:rPr>
                <w:rFonts w:cstheme="minorHAnsi"/>
                <w:b/>
                <w:bCs/>
                <w:color w:val="FF0000"/>
                <w:sz w:val="24"/>
                <w:szCs w:val="24"/>
              </w:rPr>
            </w:pPr>
          </w:p>
        </w:tc>
      </w:tr>
      <w:tr w:rsidR="00C160FF" w:rsidRPr="00F82B94" w14:paraId="0569EFD9" w14:textId="77777777" w:rsidTr="00B37B71">
        <w:tc>
          <w:tcPr>
            <w:tcW w:w="888" w:type="dxa"/>
          </w:tcPr>
          <w:p w14:paraId="73FB6939" w14:textId="18D8CEFA" w:rsidR="00C160FF" w:rsidRPr="00F82B94" w:rsidRDefault="00366995" w:rsidP="00225DB4">
            <w:pPr>
              <w:rPr>
                <w:sz w:val="24"/>
                <w:szCs w:val="24"/>
              </w:rPr>
            </w:pPr>
            <w:r w:rsidRPr="00F82B94">
              <w:rPr>
                <w:sz w:val="24"/>
                <w:szCs w:val="24"/>
              </w:rPr>
              <w:t>4.1</w:t>
            </w:r>
            <w:r w:rsidR="0082688D" w:rsidRPr="00F82B94">
              <w:rPr>
                <w:sz w:val="24"/>
                <w:szCs w:val="24"/>
              </w:rPr>
              <w:t>0</w:t>
            </w:r>
          </w:p>
        </w:tc>
        <w:tc>
          <w:tcPr>
            <w:tcW w:w="3364" w:type="dxa"/>
          </w:tcPr>
          <w:p w14:paraId="0F0092C4" w14:textId="4F28104C" w:rsidR="00C160FF" w:rsidRPr="00F82B94" w:rsidRDefault="0078493C" w:rsidP="00225DB4">
            <w:pPr>
              <w:rPr>
                <w:rFonts w:cstheme="minorHAnsi"/>
                <w:sz w:val="24"/>
                <w:szCs w:val="24"/>
              </w:rPr>
            </w:pPr>
            <w:r w:rsidRPr="00F82B94">
              <w:rPr>
                <w:rFonts w:cstheme="minorHAnsi"/>
                <w:sz w:val="24"/>
                <w:szCs w:val="24"/>
              </w:rPr>
              <w:t>Date of written credentialing decision notice sent to provider</w:t>
            </w:r>
          </w:p>
        </w:tc>
        <w:tc>
          <w:tcPr>
            <w:tcW w:w="2434" w:type="dxa"/>
          </w:tcPr>
          <w:p w14:paraId="240B21C7" w14:textId="7498176E" w:rsidR="00C160FF" w:rsidRPr="00F82B94" w:rsidRDefault="008E2CCD" w:rsidP="00225DB4">
            <w:pPr>
              <w:rPr>
                <w:rFonts w:eastAsia="Calibri"/>
                <w:sz w:val="24"/>
                <w:szCs w:val="24"/>
              </w:rPr>
            </w:pPr>
            <w:r w:rsidRPr="00F82B94">
              <w:rPr>
                <w:rFonts w:eastAsia="Calibri"/>
                <w:sz w:val="24"/>
                <w:szCs w:val="24"/>
              </w:rPr>
              <w:t>MDHHS Credentialing Processes 10/1/2024</w:t>
            </w:r>
          </w:p>
        </w:tc>
        <w:tc>
          <w:tcPr>
            <w:tcW w:w="2713" w:type="dxa"/>
          </w:tcPr>
          <w:p w14:paraId="5A1B8816" w14:textId="3494B478" w:rsidR="00C160FF" w:rsidRPr="00F82B94" w:rsidRDefault="0031371E" w:rsidP="00225DB4">
            <w:pPr>
              <w:rPr>
                <w:rFonts w:cstheme="minorHAnsi"/>
                <w:sz w:val="24"/>
                <w:szCs w:val="24"/>
              </w:rPr>
            </w:pPr>
            <w:r w:rsidRPr="00F82B94">
              <w:rPr>
                <w:rFonts w:cstheme="minorHAnsi"/>
                <w:sz w:val="24"/>
                <w:szCs w:val="24"/>
              </w:rPr>
              <w:t>Date recorded on written notice</w:t>
            </w:r>
          </w:p>
        </w:tc>
        <w:tc>
          <w:tcPr>
            <w:tcW w:w="1694" w:type="dxa"/>
          </w:tcPr>
          <w:p w14:paraId="6D40A80E" w14:textId="77777777" w:rsidR="00C160FF" w:rsidRPr="00F82B94" w:rsidRDefault="00C160FF" w:rsidP="00225DB4">
            <w:pPr>
              <w:rPr>
                <w:rFonts w:cstheme="minorHAnsi"/>
                <w:sz w:val="24"/>
                <w:szCs w:val="24"/>
              </w:rPr>
            </w:pPr>
          </w:p>
        </w:tc>
        <w:tc>
          <w:tcPr>
            <w:tcW w:w="3170" w:type="dxa"/>
          </w:tcPr>
          <w:p w14:paraId="647C08C9" w14:textId="0EEEA999" w:rsidR="00C160FF" w:rsidRPr="00F82B94" w:rsidRDefault="00C160FF" w:rsidP="00225DB4">
            <w:pPr>
              <w:jc w:val="center"/>
              <w:rPr>
                <w:rFonts w:cstheme="minorHAnsi"/>
                <w:b/>
                <w:bCs/>
                <w:color w:val="FF0000"/>
                <w:sz w:val="24"/>
                <w:szCs w:val="24"/>
              </w:rPr>
            </w:pPr>
          </w:p>
        </w:tc>
      </w:tr>
      <w:tr w:rsidR="00C160FF" w:rsidRPr="00F82B94" w14:paraId="1DEF473B" w14:textId="77777777" w:rsidTr="00B37B71">
        <w:tc>
          <w:tcPr>
            <w:tcW w:w="888" w:type="dxa"/>
          </w:tcPr>
          <w:p w14:paraId="46485BD1" w14:textId="343345E4" w:rsidR="00C160FF" w:rsidRPr="00F82B94" w:rsidRDefault="00366995" w:rsidP="00225DB4">
            <w:pPr>
              <w:rPr>
                <w:sz w:val="24"/>
                <w:szCs w:val="24"/>
              </w:rPr>
            </w:pPr>
            <w:r w:rsidRPr="00F82B94">
              <w:rPr>
                <w:sz w:val="24"/>
                <w:szCs w:val="24"/>
              </w:rPr>
              <w:t>4.1</w:t>
            </w:r>
            <w:r w:rsidR="0082688D" w:rsidRPr="00F82B94">
              <w:rPr>
                <w:sz w:val="24"/>
                <w:szCs w:val="24"/>
              </w:rPr>
              <w:t>1</w:t>
            </w:r>
          </w:p>
        </w:tc>
        <w:tc>
          <w:tcPr>
            <w:tcW w:w="3364" w:type="dxa"/>
          </w:tcPr>
          <w:p w14:paraId="60F72A21" w14:textId="2EA33EDA" w:rsidR="00C160FF" w:rsidRPr="00F82B94" w:rsidRDefault="00BE0D4A" w:rsidP="00225DB4">
            <w:pPr>
              <w:rPr>
                <w:rFonts w:cstheme="minorHAnsi"/>
                <w:sz w:val="24"/>
                <w:szCs w:val="24"/>
              </w:rPr>
            </w:pPr>
            <w:r w:rsidRPr="00F82B94">
              <w:rPr>
                <w:rFonts w:cstheme="minorHAnsi"/>
                <w:sz w:val="24"/>
                <w:szCs w:val="24"/>
              </w:rPr>
              <w:t>Practitioner credentialing was completed in 90 calendar days</w:t>
            </w:r>
          </w:p>
        </w:tc>
        <w:tc>
          <w:tcPr>
            <w:tcW w:w="2434" w:type="dxa"/>
          </w:tcPr>
          <w:p w14:paraId="05181F97" w14:textId="49B2CCCF" w:rsidR="00C160FF" w:rsidRPr="00F82B94" w:rsidRDefault="00875D71" w:rsidP="00225DB4">
            <w:pPr>
              <w:rPr>
                <w:rFonts w:eastAsia="Calibri"/>
                <w:sz w:val="24"/>
                <w:szCs w:val="24"/>
              </w:rPr>
            </w:pPr>
            <w:r w:rsidRPr="00F82B94">
              <w:rPr>
                <w:rFonts w:eastAsia="Calibri"/>
                <w:sz w:val="24"/>
                <w:szCs w:val="24"/>
              </w:rPr>
              <w:t>MDHHS Credentialing Processes 10/1/2024</w:t>
            </w:r>
          </w:p>
        </w:tc>
        <w:tc>
          <w:tcPr>
            <w:tcW w:w="2713" w:type="dxa"/>
          </w:tcPr>
          <w:p w14:paraId="0980910A" w14:textId="77777777" w:rsidR="00C160FF" w:rsidRPr="00F82B94" w:rsidRDefault="00C160FF" w:rsidP="00225DB4">
            <w:pPr>
              <w:rPr>
                <w:rFonts w:cstheme="minorHAnsi"/>
                <w:sz w:val="24"/>
                <w:szCs w:val="24"/>
              </w:rPr>
            </w:pPr>
          </w:p>
        </w:tc>
        <w:tc>
          <w:tcPr>
            <w:tcW w:w="1694" w:type="dxa"/>
          </w:tcPr>
          <w:p w14:paraId="2448F46B" w14:textId="77777777" w:rsidR="00C160FF" w:rsidRPr="00F82B94" w:rsidRDefault="00C160FF" w:rsidP="00225DB4">
            <w:pPr>
              <w:rPr>
                <w:rFonts w:cstheme="minorHAnsi"/>
                <w:sz w:val="24"/>
                <w:szCs w:val="24"/>
              </w:rPr>
            </w:pPr>
          </w:p>
        </w:tc>
        <w:tc>
          <w:tcPr>
            <w:tcW w:w="3170" w:type="dxa"/>
          </w:tcPr>
          <w:p w14:paraId="1DD560CC" w14:textId="36CA6E1A" w:rsidR="00C160FF" w:rsidRPr="00F82B94" w:rsidRDefault="00C160FF" w:rsidP="00225DB4">
            <w:pPr>
              <w:jc w:val="center"/>
              <w:rPr>
                <w:rFonts w:cstheme="minorHAnsi"/>
                <w:b/>
                <w:bCs/>
                <w:color w:val="FF0000"/>
                <w:sz w:val="24"/>
                <w:szCs w:val="24"/>
              </w:rPr>
            </w:pPr>
          </w:p>
        </w:tc>
      </w:tr>
      <w:tr w:rsidR="00C160FF" w:rsidRPr="00F82B94" w14:paraId="08406F25" w14:textId="77777777" w:rsidTr="00B37B71">
        <w:tc>
          <w:tcPr>
            <w:tcW w:w="888" w:type="dxa"/>
          </w:tcPr>
          <w:p w14:paraId="1FEA65CB" w14:textId="4832E537" w:rsidR="00C160FF" w:rsidRPr="00F82B94" w:rsidRDefault="00366995" w:rsidP="00225DB4">
            <w:pPr>
              <w:rPr>
                <w:sz w:val="24"/>
                <w:szCs w:val="24"/>
              </w:rPr>
            </w:pPr>
            <w:r w:rsidRPr="00F82B94">
              <w:rPr>
                <w:sz w:val="24"/>
                <w:szCs w:val="24"/>
              </w:rPr>
              <w:t>4.1</w:t>
            </w:r>
            <w:r w:rsidR="0082688D" w:rsidRPr="00F82B94">
              <w:rPr>
                <w:sz w:val="24"/>
                <w:szCs w:val="24"/>
              </w:rPr>
              <w:t>2</w:t>
            </w:r>
          </w:p>
        </w:tc>
        <w:tc>
          <w:tcPr>
            <w:tcW w:w="3364" w:type="dxa"/>
          </w:tcPr>
          <w:p w14:paraId="7E4FF2AF" w14:textId="0AC602E6" w:rsidR="00C160FF" w:rsidRPr="00F82B94" w:rsidRDefault="008F68FD" w:rsidP="00225DB4">
            <w:pPr>
              <w:rPr>
                <w:rFonts w:cstheme="minorHAnsi"/>
                <w:sz w:val="24"/>
                <w:szCs w:val="24"/>
              </w:rPr>
            </w:pPr>
            <w:r w:rsidRPr="00F82B94">
              <w:rPr>
                <w:rFonts w:cstheme="minorHAnsi"/>
                <w:sz w:val="24"/>
                <w:szCs w:val="24"/>
              </w:rPr>
              <w:t>Provider was notified of credentialing decision within 30 days of the determination</w:t>
            </w:r>
          </w:p>
        </w:tc>
        <w:tc>
          <w:tcPr>
            <w:tcW w:w="2434" w:type="dxa"/>
          </w:tcPr>
          <w:p w14:paraId="5C1E30E3" w14:textId="62BFBD65" w:rsidR="00C160FF" w:rsidRPr="00F82B94" w:rsidRDefault="00DF44CA" w:rsidP="00225DB4">
            <w:pPr>
              <w:rPr>
                <w:rFonts w:eastAsia="Calibri"/>
                <w:sz w:val="24"/>
                <w:szCs w:val="24"/>
              </w:rPr>
            </w:pPr>
            <w:r w:rsidRPr="00F82B94">
              <w:rPr>
                <w:rFonts w:eastAsia="Calibri"/>
                <w:sz w:val="24"/>
                <w:szCs w:val="24"/>
              </w:rPr>
              <w:t>MDHHS Credentialing Processes 10/1/2024</w:t>
            </w:r>
          </w:p>
        </w:tc>
        <w:tc>
          <w:tcPr>
            <w:tcW w:w="2713" w:type="dxa"/>
          </w:tcPr>
          <w:p w14:paraId="0D46647C" w14:textId="1AACDE68" w:rsidR="00C160FF" w:rsidRPr="00F82B94" w:rsidRDefault="003766F9" w:rsidP="00225DB4">
            <w:pPr>
              <w:rPr>
                <w:rFonts w:cstheme="minorHAnsi"/>
                <w:sz w:val="24"/>
                <w:szCs w:val="24"/>
              </w:rPr>
            </w:pPr>
            <w:r w:rsidRPr="00F82B94">
              <w:rPr>
                <w:rFonts w:cstheme="minorHAnsi"/>
                <w:sz w:val="24"/>
                <w:szCs w:val="24"/>
              </w:rPr>
              <w:t>Date span from credentialing authority decision to when written notification was sent to provider</w:t>
            </w:r>
          </w:p>
        </w:tc>
        <w:tc>
          <w:tcPr>
            <w:tcW w:w="1694" w:type="dxa"/>
          </w:tcPr>
          <w:p w14:paraId="6089B1BA" w14:textId="77777777" w:rsidR="00C160FF" w:rsidRPr="00F82B94" w:rsidRDefault="00C160FF" w:rsidP="00225DB4">
            <w:pPr>
              <w:rPr>
                <w:rFonts w:cstheme="minorHAnsi"/>
                <w:sz w:val="24"/>
                <w:szCs w:val="24"/>
              </w:rPr>
            </w:pPr>
          </w:p>
        </w:tc>
        <w:tc>
          <w:tcPr>
            <w:tcW w:w="3170" w:type="dxa"/>
          </w:tcPr>
          <w:p w14:paraId="1D740DC1" w14:textId="489C7F3F" w:rsidR="00C160FF" w:rsidRPr="00F82B94" w:rsidRDefault="00C160FF" w:rsidP="00225DB4">
            <w:pPr>
              <w:jc w:val="center"/>
              <w:rPr>
                <w:rFonts w:cstheme="minorHAnsi"/>
                <w:b/>
                <w:bCs/>
                <w:color w:val="FF0000"/>
                <w:sz w:val="24"/>
                <w:szCs w:val="24"/>
              </w:rPr>
            </w:pPr>
          </w:p>
        </w:tc>
      </w:tr>
      <w:tr w:rsidR="00C160FF" w:rsidRPr="00F82B94" w14:paraId="6F54667F" w14:textId="77777777" w:rsidTr="00B37B71">
        <w:tc>
          <w:tcPr>
            <w:tcW w:w="888" w:type="dxa"/>
          </w:tcPr>
          <w:p w14:paraId="1E7C5CCD" w14:textId="2F9A253B" w:rsidR="00C160FF" w:rsidRPr="00F82B94" w:rsidRDefault="00366995" w:rsidP="00225DB4">
            <w:pPr>
              <w:rPr>
                <w:sz w:val="24"/>
                <w:szCs w:val="24"/>
              </w:rPr>
            </w:pPr>
            <w:r w:rsidRPr="00F82B94">
              <w:rPr>
                <w:sz w:val="24"/>
                <w:szCs w:val="24"/>
              </w:rPr>
              <w:t>4.1</w:t>
            </w:r>
            <w:r w:rsidR="0082688D" w:rsidRPr="00F82B94">
              <w:rPr>
                <w:sz w:val="24"/>
                <w:szCs w:val="24"/>
              </w:rPr>
              <w:t>3</w:t>
            </w:r>
          </w:p>
        </w:tc>
        <w:tc>
          <w:tcPr>
            <w:tcW w:w="3364" w:type="dxa"/>
          </w:tcPr>
          <w:p w14:paraId="2400D447" w14:textId="375E742F" w:rsidR="00C160FF" w:rsidRPr="00F82B94" w:rsidRDefault="002B4E2D" w:rsidP="002B4E2D">
            <w:pPr>
              <w:rPr>
                <w:rFonts w:cstheme="minorHAnsi"/>
                <w:sz w:val="24"/>
                <w:szCs w:val="24"/>
              </w:rPr>
            </w:pPr>
            <w:r w:rsidRPr="00F82B94">
              <w:rPr>
                <w:rFonts w:cstheme="minorHAnsi"/>
                <w:sz w:val="24"/>
                <w:szCs w:val="24"/>
              </w:rPr>
              <w:t>If this is a re-credentialing file.  Was re-credentialing completed in 3 years? (2 years prior to 10/1/2024)</w:t>
            </w:r>
          </w:p>
        </w:tc>
        <w:tc>
          <w:tcPr>
            <w:tcW w:w="2434" w:type="dxa"/>
          </w:tcPr>
          <w:p w14:paraId="4EDC7D49" w14:textId="76D61096" w:rsidR="00C160FF" w:rsidRPr="00F82B94" w:rsidRDefault="00EE2360" w:rsidP="00225DB4">
            <w:pPr>
              <w:rPr>
                <w:rFonts w:eastAsia="Calibri"/>
                <w:sz w:val="24"/>
                <w:szCs w:val="24"/>
              </w:rPr>
            </w:pPr>
            <w:r w:rsidRPr="00F82B94">
              <w:rPr>
                <w:rFonts w:eastAsia="Calibri"/>
                <w:sz w:val="24"/>
                <w:szCs w:val="24"/>
              </w:rPr>
              <w:t>MDHHS Credentialing Processes 10/1/2024</w:t>
            </w:r>
          </w:p>
        </w:tc>
        <w:tc>
          <w:tcPr>
            <w:tcW w:w="2713" w:type="dxa"/>
          </w:tcPr>
          <w:p w14:paraId="7BBF3D05" w14:textId="77777777" w:rsidR="00C160FF" w:rsidRPr="00F82B94" w:rsidRDefault="00C160FF" w:rsidP="00225DB4">
            <w:pPr>
              <w:rPr>
                <w:rFonts w:cstheme="minorHAnsi"/>
                <w:sz w:val="24"/>
                <w:szCs w:val="24"/>
              </w:rPr>
            </w:pPr>
          </w:p>
        </w:tc>
        <w:tc>
          <w:tcPr>
            <w:tcW w:w="1694" w:type="dxa"/>
          </w:tcPr>
          <w:p w14:paraId="7294F168" w14:textId="77777777" w:rsidR="00C160FF" w:rsidRPr="00F82B94" w:rsidRDefault="00C160FF" w:rsidP="00225DB4">
            <w:pPr>
              <w:rPr>
                <w:rFonts w:cstheme="minorHAnsi"/>
                <w:sz w:val="24"/>
                <w:szCs w:val="24"/>
              </w:rPr>
            </w:pPr>
          </w:p>
        </w:tc>
        <w:tc>
          <w:tcPr>
            <w:tcW w:w="3170" w:type="dxa"/>
          </w:tcPr>
          <w:p w14:paraId="56FE2814" w14:textId="5D595EF3" w:rsidR="00C160FF" w:rsidRPr="00F82B94" w:rsidRDefault="00C160FF" w:rsidP="00225DB4">
            <w:pPr>
              <w:jc w:val="center"/>
              <w:rPr>
                <w:rFonts w:cstheme="minorHAnsi"/>
                <w:b/>
                <w:bCs/>
                <w:color w:val="FF0000"/>
                <w:sz w:val="24"/>
                <w:szCs w:val="24"/>
              </w:rPr>
            </w:pPr>
          </w:p>
        </w:tc>
      </w:tr>
      <w:tr w:rsidR="00C160FF" w:rsidRPr="00F82B94" w14:paraId="13D88C4A" w14:textId="77777777" w:rsidTr="00B37B71">
        <w:tc>
          <w:tcPr>
            <w:tcW w:w="888" w:type="dxa"/>
          </w:tcPr>
          <w:p w14:paraId="1388A1E6" w14:textId="728E097D" w:rsidR="00C160FF" w:rsidRPr="00F82B94" w:rsidRDefault="00366995" w:rsidP="00225DB4">
            <w:pPr>
              <w:rPr>
                <w:sz w:val="24"/>
                <w:szCs w:val="24"/>
              </w:rPr>
            </w:pPr>
            <w:r w:rsidRPr="00F82B94">
              <w:rPr>
                <w:sz w:val="24"/>
                <w:szCs w:val="24"/>
              </w:rPr>
              <w:t>4.1</w:t>
            </w:r>
            <w:r w:rsidR="0082688D" w:rsidRPr="00F82B94">
              <w:rPr>
                <w:sz w:val="24"/>
                <w:szCs w:val="24"/>
              </w:rPr>
              <w:t>4</w:t>
            </w:r>
          </w:p>
        </w:tc>
        <w:tc>
          <w:tcPr>
            <w:tcW w:w="3364" w:type="dxa"/>
          </w:tcPr>
          <w:p w14:paraId="7BB7C027" w14:textId="315F73B1" w:rsidR="00C160FF" w:rsidRPr="00F82B94" w:rsidRDefault="00BD2570" w:rsidP="00225DB4">
            <w:pPr>
              <w:rPr>
                <w:rFonts w:cstheme="minorHAnsi"/>
                <w:sz w:val="24"/>
                <w:szCs w:val="24"/>
              </w:rPr>
            </w:pPr>
            <w:r w:rsidRPr="00F82B94">
              <w:rPr>
                <w:rFonts w:cstheme="minorHAnsi"/>
                <w:sz w:val="24"/>
                <w:szCs w:val="24"/>
              </w:rPr>
              <w:t>If applicable, Approval or denial of temporary/provisional credentialing for an individual provider must be completed within 31 calendar days of the provider's submission of a completed, signed, and dated credentialing</w:t>
            </w:r>
          </w:p>
        </w:tc>
        <w:tc>
          <w:tcPr>
            <w:tcW w:w="2434" w:type="dxa"/>
          </w:tcPr>
          <w:p w14:paraId="5353A2EF" w14:textId="26D17B82" w:rsidR="00C160FF" w:rsidRPr="00F82B94" w:rsidRDefault="00D8450E" w:rsidP="00225DB4">
            <w:pPr>
              <w:rPr>
                <w:rFonts w:eastAsia="Calibri"/>
                <w:sz w:val="24"/>
                <w:szCs w:val="24"/>
              </w:rPr>
            </w:pPr>
            <w:r w:rsidRPr="00F82B94">
              <w:rPr>
                <w:rFonts w:eastAsia="Calibri"/>
                <w:sz w:val="24"/>
                <w:szCs w:val="24"/>
              </w:rPr>
              <w:t>MDHHS Credentialing Processes 10/1/2024</w:t>
            </w:r>
          </w:p>
        </w:tc>
        <w:tc>
          <w:tcPr>
            <w:tcW w:w="2713" w:type="dxa"/>
          </w:tcPr>
          <w:p w14:paraId="4A9E93F3" w14:textId="20E50743" w:rsidR="00C160FF" w:rsidRPr="00F82B94" w:rsidRDefault="00F96A53" w:rsidP="00225DB4">
            <w:pPr>
              <w:rPr>
                <w:rFonts w:cstheme="minorHAnsi"/>
                <w:sz w:val="24"/>
                <w:szCs w:val="24"/>
              </w:rPr>
            </w:pPr>
            <w:r w:rsidRPr="00F82B94">
              <w:rPr>
                <w:rFonts w:cstheme="minorHAnsi"/>
                <w:sz w:val="24"/>
                <w:szCs w:val="24"/>
              </w:rPr>
              <w:t>Date span from when application was signed to when written decision was sent</w:t>
            </w:r>
          </w:p>
        </w:tc>
        <w:tc>
          <w:tcPr>
            <w:tcW w:w="1694" w:type="dxa"/>
          </w:tcPr>
          <w:p w14:paraId="409EA50C" w14:textId="77777777" w:rsidR="00C160FF" w:rsidRPr="00F82B94" w:rsidRDefault="00C160FF" w:rsidP="00225DB4">
            <w:pPr>
              <w:rPr>
                <w:rFonts w:cstheme="minorHAnsi"/>
                <w:sz w:val="24"/>
                <w:szCs w:val="24"/>
              </w:rPr>
            </w:pPr>
          </w:p>
        </w:tc>
        <w:tc>
          <w:tcPr>
            <w:tcW w:w="3170" w:type="dxa"/>
          </w:tcPr>
          <w:p w14:paraId="212E9A0C" w14:textId="48CF8CCD" w:rsidR="00C160FF" w:rsidRPr="00F82B94" w:rsidRDefault="00C160FF" w:rsidP="00225DB4">
            <w:pPr>
              <w:jc w:val="center"/>
              <w:rPr>
                <w:rFonts w:cstheme="minorHAnsi"/>
                <w:b/>
                <w:bCs/>
                <w:color w:val="FF0000"/>
                <w:sz w:val="24"/>
                <w:szCs w:val="24"/>
              </w:rPr>
            </w:pPr>
          </w:p>
        </w:tc>
      </w:tr>
      <w:tr w:rsidR="00EE2360" w:rsidRPr="00F82B94" w14:paraId="19D37C45" w14:textId="77777777" w:rsidTr="00B37B71">
        <w:tc>
          <w:tcPr>
            <w:tcW w:w="888" w:type="dxa"/>
          </w:tcPr>
          <w:p w14:paraId="75C892A1" w14:textId="2CA0A683" w:rsidR="00EE2360" w:rsidRPr="00F82B94" w:rsidRDefault="00366995" w:rsidP="00225DB4">
            <w:pPr>
              <w:rPr>
                <w:sz w:val="24"/>
                <w:szCs w:val="24"/>
              </w:rPr>
            </w:pPr>
            <w:r w:rsidRPr="00F82B94">
              <w:rPr>
                <w:sz w:val="24"/>
                <w:szCs w:val="24"/>
              </w:rPr>
              <w:t>4.1</w:t>
            </w:r>
            <w:r w:rsidR="0082688D" w:rsidRPr="00F82B94">
              <w:rPr>
                <w:sz w:val="24"/>
                <w:szCs w:val="24"/>
              </w:rPr>
              <w:t>5</w:t>
            </w:r>
          </w:p>
        </w:tc>
        <w:tc>
          <w:tcPr>
            <w:tcW w:w="3364" w:type="dxa"/>
          </w:tcPr>
          <w:p w14:paraId="2AAE2FB6" w14:textId="04A69451" w:rsidR="00EE2360" w:rsidRPr="00F82B94" w:rsidRDefault="007D2C91" w:rsidP="00225DB4">
            <w:pPr>
              <w:rPr>
                <w:rFonts w:cstheme="minorHAnsi"/>
                <w:sz w:val="24"/>
                <w:szCs w:val="24"/>
              </w:rPr>
            </w:pPr>
            <w:r w:rsidRPr="00F82B94">
              <w:rPr>
                <w:rFonts w:cstheme="minorHAnsi"/>
                <w:sz w:val="24"/>
                <w:szCs w:val="24"/>
              </w:rPr>
              <w:t>If applicable, Temporary/Provisional credentialing was not granted for more than 150 days</w:t>
            </w:r>
          </w:p>
        </w:tc>
        <w:tc>
          <w:tcPr>
            <w:tcW w:w="2434" w:type="dxa"/>
          </w:tcPr>
          <w:p w14:paraId="77693174" w14:textId="59D7DE25" w:rsidR="00EE2360" w:rsidRPr="00F82B94" w:rsidRDefault="000341B4" w:rsidP="00225DB4">
            <w:pPr>
              <w:rPr>
                <w:rFonts w:eastAsia="Calibri"/>
                <w:sz w:val="24"/>
                <w:szCs w:val="24"/>
              </w:rPr>
            </w:pPr>
            <w:r w:rsidRPr="00F82B94">
              <w:rPr>
                <w:rFonts w:eastAsia="Calibri"/>
                <w:sz w:val="24"/>
                <w:szCs w:val="24"/>
              </w:rPr>
              <w:t>MDHHS Credentialing Processes 10/1/2024</w:t>
            </w:r>
          </w:p>
        </w:tc>
        <w:tc>
          <w:tcPr>
            <w:tcW w:w="2713" w:type="dxa"/>
          </w:tcPr>
          <w:p w14:paraId="199B3544" w14:textId="77777777" w:rsidR="00EE2360" w:rsidRPr="00F82B94" w:rsidRDefault="00EE2360" w:rsidP="00225DB4">
            <w:pPr>
              <w:rPr>
                <w:rFonts w:cstheme="minorHAnsi"/>
                <w:sz w:val="24"/>
                <w:szCs w:val="24"/>
              </w:rPr>
            </w:pPr>
          </w:p>
        </w:tc>
        <w:tc>
          <w:tcPr>
            <w:tcW w:w="1694" w:type="dxa"/>
          </w:tcPr>
          <w:p w14:paraId="72572A92" w14:textId="77777777" w:rsidR="00EE2360" w:rsidRPr="00F82B94" w:rsidRDefault="00EE2360" w:rsidP="00225DB4">
            <w:pPr>
              <w:rPr>
                <w:rFonts w:cstheme="minorHAnsi"/>
                <w:sz w:val="24"/>
                <w:szCs w:val="24"/>
              </w:rPr>
            </w:pPr>
          </w:p>
        </w:tc>
        <w:tc>
          <w:tcPr>
            <w:tcW w:w="3170" w:type="dxa"/>
          </w:tcPr>
          <w:p w14:paraId="15091E13" w14:textId="3C4F49D0" w:rsidR="00EE2360" w:rsidRPr="00F82B94" w:rsidRDefault="00EE2360" w:rsidP="00225DB4">
            <w:pPr>
              <w:jc w:val="center"/>
              <w:rPr>
                <w:rFonts w:cstheme="minorHAnsi"/>
                <w:b/>
                <w:bCs/>
                <w:color w:val="FF0000"/>
                <w:sz w:val="24"/>
                <w:szCs w:val="24"/>
              </w:rPr>
            </w:pPr>
          </w:p>
        </w:tc>
      </w:tr>
      <w:tr w:rsidR="00EE2360" w:rsidRPr="00F82B94" w14:paraId="2FA6233C" w14:textId="77777777" w:rsidTr="00B37B71">
        <w:tc>
          <w:tcPr>
            <w:tcW w:w="888" w:type="dxa"/>
          </w:tcPr>
          <w:p w14:paraId="2629A837" w14:textId="25A83F1E" w:rsidR="00EE2360" w:rsidRPr="00F82B94" w:rsidRDefault="00366995" w:rsidP="00225DB4">
            <w:pPr>
              <w:rPr>
                <w:sz w:val="24"/>
                <w:szCs w:val="24"/>
              </w:rPr>
            </w:pPr>
            <w:r w:rsidRPr="00F82B94">
              <w:rPr>
                <w:sz w:val="24"/>
                <w:szCs w:val="24"/>
              </w:rPr>
              <w:t>4.1</w:t>
            </w:r>
            <w:r w:rsidR="0082688D" w:rsidRPr="00F82B94">
              <w:rPr>
                <w:sz w:val="24"/>
                <w:szCs w:val="24"/>
              </w:rPr>
              <w:t>6</w:t>
            </w:r>
          </w:p>
        </w:tc>
        <w:tc>
          <w:tcPr>
            <w:tcW w:w="3364" w:type="dxa"/>
          </w:tcPr>
          <w:p w14:paraId="272708BE" w14:textId="0FCF5E74" w:rsidR="00EE2360" w:rsidRPr="00F82B94" w:rsidRDefault="00A7760A" w:rsidP="00225DB4">
            <w:pPr>
              <w:rPr>
                <w:rFonts w:cstheme="minorHAnsi"/>
                <w:sz w:val="24"/>
                <w:szCs w:val="24"/>
              </w:rPr>
            </w:pPr>
            <w:r w:rsidRPr="00F82B94">
              <w:rPr>
                <w:rFonts w:cstheme="minorHAnsi"/>
                <w:sz w:val="24"/>
                <w:szCs w:val="24"/>
              </w:rPr>
              <w:t>If applicable, provider was notified of adverse decision/denial in writing within 30 days of the determination.</w:t>
            </w:r>
          </w:p>
        </w:tc>
        <w:tc>
          <w:tcPr>
            <w:tcW w:w="2434" w:type="dxa"/>
          </w:tcPr>
          <w:p w14:paraId="1F8734CC" w14:textId="5C09963F" w:rsidR="00EE2360" w:rsidRPr="00F82B94" w:rsidRDefault="00F859C6" w:rsidP="00225DB4">
            <w:pPr>
              <w:rPr>
                <w:rFonts w:eastAsia="Calibri"/>
                <w:sz w:val="24"/>
                <w:szCs w:val="24"/>
              </w:rPr>
            </w:pPr>
            <w:r w:rsidRPr="00F82B94">
              <w:rPr>
                <w:rFonts w:eastAsia="Calibri"/>
                <w:sz w:val="24"/>
                <w:szCs w:val="24"/>
              </w:rPr>
              <w:t>MDHHS Credentialing Processes 10/1/2024</w:t>
            </w:r>
          </w:p>
        </w:tc>
        <w:tc>
          <w:tcPr>
            <w:tcW w:w="2713" w:type="dxa"/>
          </w:tcPr>
          <w:p w14:paraId="21012C6F" w14:textId="77777777" w:rsidR="00EE2360" w:rsidRPr="00F82B94" w:rsidRDefault="00EE2360" w:rsidP="00225DB4">
            <w:pPr>
              <w:rPr>
                <w:rFonts w:cstheme="minorHAnsi"/>
                <w:sz w:val="24"/>
                <w:szCs w:val="24"/>
              </w:rPr>
            </w:pPr>
          </w:p>
        </w:tc>
        <w:tc>
          <w:tcPr>
            <w:tcW w:w="1694" w:type="dxa"/>
          </w:tcPr>
          <w:p w14:paraId="45126C40" w14:textId="77777777" w:rsidR="00EE2360" w:rsidRPr="00F82B94" w:rsidRDefault="00EE2360" w:rsidP="00225DB4">
            <w:pPr>
              <w:rPr>
                <w:rFonts w:cstheme="minorHAnsi"/>
                <w:sz w:val="24"/>
                <w:szCs w:val="24"/>
              </w:rPr>
            </w:pPr>
          </w:p>
        </w:tc>
        <w:tc>
          <w:tcPr>
            <w:tcW w:w="3170" w:type="dxa"/>
          </w:tcPr>
          <w:p w14:paraId="6ECFA97D" w14:textId="3231D1ED" w:rsidR="00EE2360" w:rsidRPr="00F82B94" w:rsidRDefault="00EE2360" w:rsidP="00225DB4">
            <w:pPr>
              <w:jc w:val="center"/>
              <w:rPr>
                <w:rFonts w:cstheme="minorHAnsi"/>
                <w:b/>
                <w:bCs/>
                <w:color w:val="FF0000"/>
                <w:sz w:val="24"/>
                <w:szCs w:val="24"/>
              </w:rPr>
            </w:pPr>
          </w:p>
        </w:tc>
      </w:tr>
      <w:tr w:rsidR="00EE2360" w:rsidRPr="00F82B94" w14:paraId="2C92F4F2" w14:textId="77777777" w:rsidTr="00B37B71">
        <w:tc>
          <w:tcPr>
            <w:tcW w:w="888" w:type="dxa"/>
          </w:tcPr>
          <w:p w14:paraId="336F720E" w14:textId="4B67BBBD" w:rsidR="00EE2360" w:rsidRPr="00F82B94" w:rsidRDefault="00366995" w:rsidP="00225DB4">
            <w:pPr>
              <w:rPr>
                <w:sz w:val="24"/>
                <w:szCs w:val="24"/>
              </w:rPr>
            </w:pPr>
            <w:r w:rsidRPr="00F82B94">
              <w:rPr>
                <w:sz w:val="24"/>
                <w:szCs w:val="24"/>
              </w:rPr>
              <w:t>4.1</w:t>
            </w:r>
            <w:r w:rsidR="0082688D" w:rsidRPr="00F82B94">
              <w:rPr>
                <w:sz w:val="24"/>
                <w:szCs w:val="24"/>
              </w:rPr>
              <w:t>7</w:t>
            </w:r>
          </w:p>
        </w:tc>
        <w:tc>
          <w:tcPr>
            <w:tcW w:w="3364" w:type="dxa"/>
          </w:tcPr>
          <w:p w14:paraId="557743AC" w14:textId="4B210ED6" w:rsidR="00EE2360" w:rsidRPr="00F82B94" w:rsidRDefault="00562429" w:rsidP="00225DB4">
            <w:pPr>
              <w:rPr>
                <w:rFonts w:cstheme="minorHAnsi"/>
                <w:sz w:val="24"/>
                <w:szCs w:val="24"/>
              </w:rPr>
            </w:pPr>
            <w:r w:rsidRPr="00F82B94">
              <w:rPr>
                <w:rFonts w:cstheme="minorHAnsi"/>
                <w:sz w:val="24"/>
                <w:szCs w:val="24"/>
              </w:rPr>
              <w:t>An individual provider who is denied credentialing/re-credentialing shall be informed of the reasons for the adverse determination in writing, and an appeal process must be included.</w:t>
            </w:r>
          </w:p>
        </w:tc>
        <w:tc>
          <w:tcPr>
            <w:tcW w:w="2434" w:type="dxa"/>
          </w:tcPr>
          <w:p w14:paraId="5B6C0D5A" w14:textId="3074C84F" w:rsidR="00EE2360" w:rsidRPr="00F82B94" w:rsidRDefault="00D97CE4" w:rsidP="00225DB4">
            <w:pPr>
              <w:rPr>
                <w:rFonts w:eastAsia="Calibri"/>
                <w:sz w:val="24"/>
                <w:szCs w:val="24"/>
              </w:rPr>
            </w:pPr>
            <w:r w:rsidRPr="00F82B94">
              <w:rPr>
                <w:rFonts w:eastAsia="Calibri"/>
                <w:sz w:val="24"/>
                <w:szCs w:val="24"/>
              </w:rPr>
              <w:t>MDHHS Credentialing Processes 10/1/2024</w:t>
            </w:r>
          </w:p>
        </w:tc>
        <w:tc>
          <w:tcPr>
            <w:tcW w:w="2713" w:type="dxa"/>
          </w:tcPr>
          <w:p w14:paraId="5B4916CD" w14:textId="77777777" w:rsidR="00EE2360" w:rsidRPr="00F82B94" w:rsidRDefault="00EE2360" w:rsidP="00225DB4">
            <w:pPr>
              <w:rPr>
                <w:rFonts w:cstheme="minorHAnsi"/>
                <w:sz w:val="24"/>
                <w:szCs w:val="24"/>
              </w:rPr>
            </w:pPr>
          </w:p>
        </w:tc>
        <w:tc>
          <w:tcPr>
            <w:tcW w:w="1694" w:type="dxa"/>
          </w:tcPr>
          <w:p w14:paraId="1DFC9FE6" w14:textId="77777777" w:rsidR="00EE2360" w:rsidRPr="00F82B94" w:rsidRDefault="00EE2360" w:rsidP="00225DB4">
            <w:pPr>
              <w:rPr>
                <w:rFonts w:cstheme="minorHAnsi"/>
                <w:sz w:val="24"/>
                <w:szCs w:val="24"/>
              </w:rPr>
            </w:pPr>
          </w:p>
        </w:tc>
        <w:tc>
          <w:tcPr>
            <w:tcW w:w="3170" w:type="dxa"/>
          </w:tcPr>
          <w:p w14:paraId="7F8F03D5" w14:textId="2748E2CE" w:rsidR="00EE2360" w:rsidRPr="00F82B94" w:rsidRDefault="00EE2360" w:rsidP="00225DB4">
            <w:pPr>
              <w:jc w:val="center"/>
              <w:rPr>
                <w:rFonts w:cstheme="minorHAnsi"/>
                <w:b/>
                <w:bCs/>
                <w:color w:val="FF0000"/>
                <w:sz w:val="24"/>
                <w:szCs w:val="24"/>
              </w:rPr>
            </w:pPr>
          </w:p>
        </w:tc>
      </w:tr>
      <w:tr w:rsidR="001C20F0" w:rsidRPr="00F82B94" w14:paraId="3AAEBD62" w14:textId="77777777" w:rsidTr="009B270D">
        <w:tc>
          <w:tcPr>
            <w:tcW w:w="14263" w:type="dxa"/>
            <w:gridSpan w:val="6"/>
          </w:tcPr>
          <w:p w14:paraId="1AF4C177" w14:textId="1880FBCF" w:rsidR="001C20F0" w:rsidRPr="00F82B94" w:rsidRDefault="00A17132" w:rsidP="005C162B">
            <w:pPr>
              <w:rPr>
                <w:rFonts w:cstheme="minorHAnsi"/>
                <w:b/>
                <w:bCs/>
                <w:color w:val="000000" w:themeColor="text1"/>
                <w:sz w:val="24"/>
                <w:szCs w:val="24"/>
              </w:rPr>
            </w:pPr>
            <w:r w:rsidRPr="00F82B94">
              <w:rPr>
                <w:rFonts w:cstheme="minorHAnsi"/>
                <w:b/>
                <w:bCs/>
                <w:color w:val="000000" w:themeColor="text1"/>
                <w:sz w:val="24"/>
                <w:szCs w:val="24"/>
              </w:rPr>
              <w:t>Criminal Background and Convictions Checks</w:t>
            </w:r>
            <w:r w:rsidR="00E46138" w:rsidRPr="00F82B94">
              <w:rPr>
                <w:rFonts w:cstheme="minorHAnsi"/>
                <w:b/>
                <w:bCs/>
                <w:color w:val="000000" w:themeColor="text1"/>
                <w:sz w:val="24"/>
                <w:szCs w:val="24"/>
              </w:rPr>
              <w:t xml:space="preserve"> </w:t>
            </w:r>
          </w:p>
        </w:tc>
      </w:tr>
      <w:tr w:rsidR="00EE2360" w:rsidRPr="00F82B94" w14:paraId="049AA16C" w14:textId="77777777" w:rsidTr="00B37B71">
        <w:tc>
          <w:tcPr>
            <w:tcW w:w="888" w:type="dxa"/>
          </w:tcPr>
          <w:p w14:paraId="0E4013F5" w14:textId="73E90197" w:rsidR="00EE2360" w:rsidRPr="00F82B94" w:rsidRDefault="00996FF0" w:rsidP="00225DB4">
            <w:pPr>
              <w:rPr>
                <w:sz w:val="24"/>
                <w:szCs w:val="24"/>
              </w:rPr>
            </w:pPr>
            <w:r w:rsidRPr="00F82B94">
              <w:rPr>
                <w:sz w:val="24"/>
                <w:szCs w:val="24"/>
              </w:rPr>
              <w:t>5.1</w:t>
            </w:r>
          </w:p>
        </w:tc>
        <w:tc>
          <w:tcPr>
            <w:tcW w:w="3364" w:type="dxa"/>
          </w:tcPr>
          <w:p w14:paraId="4B4A5B5F" w14:textId="4547FB31" w:rsidR="00EE2360" w:rsidRPr="00F82B94" w:rsidRDefault="004E6706" w:rsidP="00225DB4">
            <w:pPr>
              <w:rPr>
                <w:rFonts w:cstheme="minorHAnsi"/>
                <w:sz w:val="24"/>
                <w:szCs w:val="24"/>
              </w:rPr>
            </w:pPr>
            <w:r w:rsidRPr="00F82B94">
              <w:rPr>
                <w:rFonts w:cstheme="minorHAnsi"/>
                <w:sz w:val="24"/>
                <w:szCs w:val="24"/>
              </w:rPr>
              <w:t>Initial Criminal Background Check is Completed Prior to Hire.</w:t>
            </w:r>
          </w:p>
        </w:tc>
        <w:tc>
          <w:tcPr>
            <w:tcW w:w="2434" w:type="dxa"/>
          </w:tcPr>
          <w:p w14:paraId="7EA01C48" w14:textId="360D000C" w:rsidR="00EE2360" w:rsidRPr="00F82B94" w:rsidRDefault="00742BA1"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5F69EF04" w14:textId="4F9D041F" w:rsidR="00EE2360" w:rsidRPr="00F82B94" w:rsidRDefault="009F3C12" w:rsidP="00225DB4">
            <w:pPr>
              <w:rPr>
                <w:rFonts w:cstheme="minorHAnsi"/>
                <w:sz w:val="24"/>
                <w:szCs w:val="24"/>
              </w:rPr>
            </w:pPr>
            <w:r w:rsidRPr="00F82B94">
              <w:rPr>
                <w:rFonts w:cstheme="minorHAnsi"/>
                <w:sz w:val="24"/>
                <w:szCs w:val="24"/>
              </w:rPr>
              <w:t>Dated ICHAT Screenprint, LARA Approval to Work letter addressed to current employer.</w:t>
            </w:r>
          </w:p>
        </w:tc>
        <w:tc>
          <w:tcPr>
            <w:tcW w:w="1694" w:type="dxa"/>
          </w:tcPr>
          <w:p w14:paraId="7E0345D7" w14:textId="77777777" w:rsidR="00EE2360" w:rsidRPr="00F82B94" w:rsidRDefault="00EE2360" w:rsidP="00225DB4">
            <w:pPr>
              <w:rPr>
                <w:rFonts w:cstheme="minorHAnsi"/>
                <w:sz w:val="24"/>
                <w:szCs w:val="24"/>
              </w:rPr>
            </w:pPr>
          </w:p>
        </w:tc>
        <w:tc>
          <w:tcPr>
            <w:tcW w:w="3170" w:type="dxa"/>
          </w:tcPr>
          <w:p w14:paraId="5E9B3DB1" w14:textId="7EB68342" w:rsidR="00EE2360" w:rsidRPr="00F82B94" w:rsidRDefault="00EE2360" w:rsidP="00225DB4">
            <w:pPr>
              <w:jc w:val="center"/>
              <w:rPr>
                <w:rFonts w:cstheme="minorHAnsi"/>
                <w:b/>
                <w:bCs/>
                <w:color w:val="FF0000"/>
                <w:sz w:val="24"/>
                <w:szCs w:val="24"/>
              </w:rPr>
            </w:pPr>
          </w:p>
        </w:tc>
      </w:tr>
      <w:tr w:rsidR="00EE2360" w:rsidRPr="00F82B94" w14:paraId="3D3DA309" w14:textId="77777777" w:rsidTr="00B37B71">
        <w:tc>
          <w:tcPr>
            <w:tcW w:w="888" w:type="dxa"/>
          </w:tcPr>
          <w:p w14:paraId="40C66472" w14:textId="07F9A82B" w:rsidR="00EE2360" w:rsidRPr="00F82B94" w:rsidRDefault="00996FF0" w:rsidP="00225DB4">
            <w:pPr>
              <w:rPr>
                <w:sz w:val="24"/>
                <w:szCs w:val="24"/>
              </w:rPr>
            </w:pPr>
            <w:r w:rsidRPr="00F82B94">
              <w:rPr>
                <w:sz w:val="24"/>
                <w:szCs w:val="24"/>
              </w:rPr>
              <w:t>5.2</w:t>
            </w:r>
          </w:p>
        </w:tc>
        <w:tc>
          <w:tcPr>
            <w:tcW w:w="3364" w:type="dxa"/>
          </w:tcPr>
          <w:p w14:paraId="6D9EC5C9" w14:textId="0F554581" w:rsidR="0050588C" w:rsidRPr="00F82B94" w:rsidRDefault="0050588C" w:rsidP="0050588C">
            <w:pPr>
              <w:rPr>
                <w:rFonts w:cstheme="minorHAnsi"/>
                <w:sz w:val="24"/>
                <w:szCs w:val="24"/>
              </w:rPr>
            </w:pPr>
            <w:r w:rsidRPr="00F82B94">
              <w:rPr>
                <w:rFonts w:cstheme="minorHAnsi"/>
                <w:sz w:val="24"/>
                <w:szCs w:val="24"/>
              </w:rPr>
              <w:t xml:space="preserve">Ongoing Criminal Background Checks are Completed Every Three Years </w:t>
            </w:r>
          </w:p>
          <w:p w14:paraId="16083A90" w14:textId="03296CF7" w:rsidR="00EE2360" w:rsidRPr="00F82B94" w:rsidRDefault="0050588C" w:rsidP="0050588C">
            <w:pPr>
              <w:rPr>
                <w:rFonts w:cstheme="minorHAnsi"/>
                <w:sz w:val="24"/>
                <w:szCs w:val="24"/>
              </w:rPr>
            </w:pPr>
            <w:r w:rsidRPr="00F82B94">
              <w:rPr>
                <w:rFonts w:cstheme="minorHAnsi"/>
                <w:sz w:val="24"/>
                <w:szCs w:val="24"/>
              </w:rPr>
              <w:t xml:space="preserve">(type/date of initial and </w:t>
            </w:r>
            <w:r w:rsidR="00996FF0" w:rsidRPr="00F82B94">
              <w:rPr>
                <w:rFonts w:cstheme="minorHAnsi"/>
                <w:sz w:val="24"/>
                <w:szCs w:val="24"/>
              </w:rPr>
              <w:t>full 3</w:t>
            </w:r>
            <w:r w:rsidRPr="00F82B94">
              <w:rPr>
                <w:rFonts w:cstheme="minorHAnsi"/>
                <w:sz w:val="24"/>
                <w:szCs w:val="24"/>
              </w:rPr>
              <w:t xml:space="preserve"> years only if NOT most recent).</w:t>
            </w:r>
          </w:p>
        </w:tc>
        <w:tc>
          <w:tcPr>
            <w:tcW w:w="2434" w:type="dxa"/>
          </w:tcPr>
          <w:p w14:paraId="54BB7549" w14:textId="5C3C3937" w:rsidR="00EE2360" w:rsidRPr="00F82B94" w:rsidRDefault="008351FC"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368F5C98" w14:textId="7A528C07" w:rsidR="00EE2360" w:rsidRPr="00F82B94" w:rsidRDefault="00B32705" w:rsidP="00225DB4">
            <w:pPr>
              <w:rPr>
                <w:rFonts w:cstheme="minorHAnsi"/>
                <w:sz w:val="24"/>
                <w:szCs w:val="24"/>
              </w:rPr>
            </w:pPr>
            <w:r w:rsidRPr="00F82B94">
              <w:rPr>
                <w:rFonts w:cstheme="minorHAnsi"/>
                <w:sz w:val="24"/>
                <w:szCs w:val="24"/>
              </w:rPr>
              <w:t>Dated ICHAT Screenprint (LARA Approvals are rap-back so nothing required for subsequent years with these).</w:t>
            </w:r>
          </w:p>
        </w:tc>
        <w:tc>
          <w:tcPr>
            <w:tcW w:w="1694" w:type="dxa"/>
          </w:tcPr>
          <w:p w14:paraId="34DFFC5A" w14:textId="77777777" w:rsidR="00EE2360" w:rsidRPr="00F82B94" w:rsidRDefault="00EE2360" w:rsidP="00225DB4">
            <w:pPr>
              <w:rPr>
                <w:rFonts w:cstheme="minorHAnsi"/>
                <w:sz w:val="24"/>
                <w:szCs w:val="24"/>
              </w:rPr>
            </w:pPr>
          </w:p>
        </w:tc>
        <w:tc>
          <w:tcPr>
            <w:tcW w:w="3170" w:type="dxa"/>
          </w:tcPr>
          <w:p w14:paraId="0FE0C6F7" w14:textId="57FC2223" w:rsidR="00EE2360" w:rsidRPr="00F82B94" w:rsidRDefault="00EE2360" w:rsidP="00225DB4">
            <w:pPr>
              <w:jc w:val="center"/>
              <w:rPr>
                <w:rFonts w:cstheme="minorHAnsi"/>
                <w:b/>
                <w:bCs/>
                <w:color w:val="FF0000"/>
                <w:sz w:val="24"/>
                <w:szCs w:val="24"/>
              </w:rPr>
            </w:pPr>
          </w:p>
        </w:tc>
      </w:tr>
      <w:tr w:rsidR="00EE2360" w:rsidRPr="00F82B94" w14:paraId="3CFB3224" w14:textId="77777777" w:rsidTr="00B37B71">
        <w:tc>
          <w:tcPr>
            <w:tcW w:w="888" w:type="dxa"/>
          </w:tcPr>
          <w:p w14:paraId="6395D7E5" w14:textId="54AB3312" w:rsidR="00EE2360" w:rsidRPr="00F82B94" w:rsidRDefault="00996FF0" w:rsidP="00225DB4">
            <w:pPr>
              <w:rPr>
                <w:sz w:val="24"/>
                <w:szCs w:val="24"/>
              </w:rPr>
            </w:pPr>
            <w:r w:rsidRPr="00F82B94">
              <w:rPr>
                <w:sz w:val="24"/>
                <w:szCs w:val="24"/>
              </w:rPr>
              <w:t>5.3</w:t>
            </w:r>
          </w:p>
        </w:tc>
        <w:tc>
          <w:tcPr>
            <w:tcW w:w="3364" w:type="dxa"/>
          </w:tcPr>
          <w:p w14:paraId="06886248" w14:textId="642FD2E5" w:rsidR="00EE2360" w:rsidRPr="00F82B94" w:rsidRDefault="00212E6D" w:rsidP="00225DB4">
            <w:pPr>
              <w:rPr>
                <w:rFonts w:cstheme="minorHAnsi"/>
                <w:sz w:val="24"/>
                <w:szCs w:val="24"/>
              </w:rPr>
            </w:pPr>
            <w:r w:rsidRPr="00F82B94">
              <w:rPr>
                <w:rFonts w:cstheme="minorHAnsi"/>
                <w:sz w:val="24"/>
                <w:szCs w:val="24"/>
              </w:rPr>
              <w:t>Initial Michigan Public Sex Offender Registry Check Completed Prior to Hire (eff 3/24/2023).</w:t>
            </w:r>
          </w:p>
        </w:tc>
        <w:tc>
          <w:tcPr>
            <w:tcW w:w="2434" w:type="dxa"/>
          </w:tcPr>
          <w:p w14:paraId="392F21D3" w14:textId="352108B7" w:rsidR="00EE2360" w:rsidRPr="00F82B94" w:rsidRDefault="00934485"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603161EF" w14:textId="6BD6F6E8" w:rsidR="00EE2360" w:rsidRPr="00F82B94" w:rsidRDefault="00B23AFE" w:rsidP="00225DB4">
            <w:pPr>
              <w:rPr>
                <w:rFonts w:cstheme="minorHAnsi"/>
                <w:sz w:val="24"/>
                <w:szCs w:val="24"/>
              </w:rPr>
            </w:pPr>
            <w:r w:rsidRPr="00F82B94">
              <w:rPr>
                <w:rFonts w:cstheme="minorHAnsi"/>
                <w:sz w:val="24"/>
                <w:szCs w:val="24"/>
              </w:rPr>
              <w:t>Dated Screenprint from Michigan Public Sex Offender Registry website (http://mspsor.com).</w:t>
            </w:r>
          </w:p>
        </w:tc>
        <w:tc>
          <w:tcPr>
            <w:tcW w:w="1694" w:type="dxa"/>
          </w:tcPr>
          <w:p w14:paraId="6186F633" w14:textId="77777777" w:rsidR="00EE2360" w:rsidRPr="00F82B94" w:rsidRDefault="00EE2360" w:rsidP="00225DB4">
            <w:pPr>
              <w:rPr>
                <w:rFonts w:cstheme="minorHAnsi"/>
                <w:sz w:val="24"/>
                <w:szCs w:val="24"/>
              </w:rPr>
            </w:pPr>
          </w:p>
        </w:tc>
        <w:tc>
          <w:tcPr>
            <w:tcW w:w="3170" w:type="dxa"/>
          </w:tcPr>
          <w:p w14:paraId="119FDD58" w14:textId="2B9A42A9" w:rsidR="00EE2360" w:rsidRPr="00F82B94" w:rsidRDefault="00EE2360" w:rsidP="00225DB4">
            <w:pPr>
              <w:jc w:val="center"/>
              <w:rPr>
                <w:rFonts w:cstheme="minorHAnsi"/>
                <w:b/>
                <w:bCs/>
                <w:color w:val="FF0000"/>
                <w:sz w:val="24"/>
                <w:szCs w:val="24"/>
              </w:rPr>
            </w:pPr>
          </w:p>
        </w:tc>
      </w:tr>
      <w:tr w:rsidR="00EE2360" w:rsidRPr="00F82B94" w14:paraId="5C47A828" w14:textId="77777777" w:rsidTr="00B37B71">
        <w:tc>
          <w:tcPr>
            <w:tcW w:w="888" w:type="dxa"/>
          </w:tcPr>
          <w:p w14:paraId="20E956FE" w14:textId="2AEC1114" w:rsidR="00EE2360" w:rsidRPr="00F82B94" w:rsidRDefault="00996FF0" w:rsidP="00225DB4">
            <w:pPr>
              <w:rPr>
                <w:sz w:val="24"/>
                <w:szCs w:val="24"/>
              </w:rPr>
            </w:pPr>
            <w:r w:rsidRPr="00F82B94">
              <w:rPr>
                <w:sz w:val="24"/>
                <w:szCs w:val="24"/>
              </w:rPr>
              <w:t>5.4</w:t>
            </w:r>
          </w:p>
        </w:tc>
        <w:tc>
          <w:tcPr>
            <w:tcW w:w="3364" w:type="dxa"/>
          </w:tcPr>
          <w:p w14:paraId="32BB00A0" w14:textId="1580417E" w:rsidR="00EE2360" w:rsidRPr="00F82B94" w:rsidRDefault="0064174F" w:rsidP="00225DB4">
            <w:pPr>
              <w:rPr>
                <w:rFonts w:cstheme="minorHAnsi"/>
                <w:sz w:val="24"/>
                <w:szCs w:val="24"/>
              </w:rPr>
            </w:pPr>
            <w:r w:rsidRPr="00F82B94">
              <w:rPr>
                <w:rFonts w:cstheme="minorHAnsi"/>
                <w:sz w:val="24"/>
                <w:szCs w:val="24"/>
              </w:rPr>
              <w:t>Ongoing Michigan Public Sex Offender Registry Check every 3 years</w:t>
            </w:r>
          </w:p>
        </w:tc>
        <w:tc>
          <w:tcPr>
            <w:tcW w:w="2434" w:type="dxa"/>
          </w:tcPr>
          <w:p w14:paraId="4B13D65D" w14:textId="63DB42E2" w:rsidR="00EE2360" w:rsidRPr="00F82B94" w:rsidRDefault="00C45F60"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53137843" w14:textId="5FE89925" w:rsidR="00EE2360" w:rsidRPr="00F82B94" w:rsidRDefault="00C42C55" w:rsidP="00225DB4">
            <w:pPr>
              <w:rPr>
                <w:rFonts w:cstheme="minorHAnsi"/>
                <w:sz w:val="24"/>
                <w:szCs w:val="24"/>
              </w:rPr>
            </w:pPr>
            <w:r w:rsidRPr="00F82B94">
              <w:rPr>
                <w:rFonts w:cstheme="minorHAnsi"/>
                <w:sz w:val="24"/>
                <w:szCs w:val="24"/>
              </w:rPr>
              <w:t>Dated Screenprint from Michigan Public Sex Offender Registry website (http://mspsor.com).</w:t>
            </w:r>
          </w:p>
        </w:tc>
        <w:tc>
          <w:tcPr>
            <w:tcW w:w="1694" w:type="dxa"/>
          </w:tcPr>
          <w:p w14:paraId="2CF9914F" w14:textId="77777777" w:rsidR="00EE2360" w:rsidRPr="00F82B94" w:rsidRDefault="00EE2360" w:rsidP="00225DB4">
            <w:pPr>
              <w:rPr>
                <w:rFonts w:cstheme="minorHAnsi"/>
                <w:sz w:val="24"/>
                <w:szCs w:val="24"/>
              </w:rPr>
            </w:pPr>
          </w:p>
        </w:tc>
        <w:tc>
          <w:tcPr>
            <w:tcW w:w="3170" w:type="dxa"/>
          </w:tcPr>
          <w:p w14:paraId="7D485DE9" w14:textId="7CC84F61" w:rsidR="00EE2360" w:rsidRPr="00F82B94" w:rsidRDefault="00EE2360" w:rsidP="00225DB4">
            <w:pPr>
              <w:jc w:val="center"/>
              <w:rPr>
                <w:rFonts w:cstheme="minorHAnsi"/>
                <w:b/>
                <w:bCs/>
                <w:color w:val="FF0000"/>
                <w:sz w:val="24"/>
                <w:szCs w:val="24"/>
              </w:rPr>
            </w:pPr>
          </w:p>
        </w:tc>
      </w:tr>
      <w:tr w:rsidR="00EE2360" w:rsidRPr="00F82B94" w14:paraId="7FE9A46E" w14:textId="77777777" w:rsidTr="00B37B71">
        <w:tc>
          <w:tcPr>
            <w:tcW w:w="888" w:type="dxa"/>
          </w:tcPr>
          <w:p w14:paraId="68EBFF73" w14:textId="0F9245E8" w:rsidR="00EE2360" w:rsidRPr="00F82B94" w:rsidRDefault="00996FF0" w:rsidP="00225DB4">
            <w:pPr>
              <w:rPr>
                <w:sz w:val="24"/>
                <w:szCs w:val="24"/>
              </w:rPr>
            </w:pPr>
            <w:r w:rsidRPr="00F82B94">
              <w:rPr>
                <w:sz w:val="24"/>
                <w:szCs w:val="24"/>
              </w:rPr>
              <w:t>5.5</w:t>
            </w:r>
          </w:p>
        </w:tc>
        <w:tc>
          <w:tcPr>
            <w:tcW w:w="3364" w:type="dxa"/>
          </w:tcPr>
          <w:p w14:paraId="40B3C3EF" w14:textId="324E077E" w:rsidR="00EE2360" w:rsidRPr="00F82B94" w:rsidRDefault="00372186" w:rsidP="00225DB4">
            <w:pPr>
              <w:rPr>
                <w:rFonts w:cstheme="minorHAnsi"/>
                <w:sz w:val="24"/>
                <w:szCs w:val="24"/>
              </w:rPr>
            </w:pPr>
            <w:r w:rsidRPr="00F82B94">
              <w:rPr>
                <w:rFonts w:cstheme="minorHAnsi"/>
                <w:sz w:val="24"/>
                <w:szCs w:val="24"/>
              </w:rPr>
              <w:t>Initial National Sex Offender Registry Check Completed Prior to Hire (eff 3/24/2023).</w:t>
            </w:r>
          </w:p>
        </w:tc>
        <w:tc>
          <w:tcPr>
            <w:tcW w:w="2434" w:type="dxa"/>
          </w:tcPr>
          <w:p w14:paraId="4B707A8B" w14:textId="6FA5116C" w:rsidR="00EE2360" w:rsidRPr="00F82B94" w:rsidRDefault="00330B25"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351A14B7" w14:textId="562E0F89" w:rsidR="00EE2360" w:rsidRPr="00F82B94" w:rsidRDefault="00A074A1" w:rsidP="00225DB4">
            <w:pPr>
              <w:rPr>
                <w:rFonts w:cstheme="minorHAnsi"/>
                <w:sz w:val="24"/>
                <w:szCs w:val="24"/>
              </w:rPr>
            </w:pPr>
            <w:r w:rsidRPr="00F82B94">
              <w:rPr>
                <w:rFonts w:cstheme="minorHAnsi"/>
                <w:sz w:val="24"/>
                <w:szCs w:val="24"/>
              </w:rPr>
              <w:t>Dated Screenprint from the National Sex Offender Registry website (http://www.nsopw.gov).</w:t>
            </w:r>
          </w:p>
        </w:tc>
        <w:tc>
          <w:tcPr>
            <w:tcW w:w="1694" w:type="dxa"/>
          </w:tcPr>
          <w:p w14:paraId="449991BD" w14:textId="77777777" w:rsidR="00EE2360" w:rsidRPr="00F82B94" w:rsidRDefault="00EE2360" w:rsidP="00225DB4">
            <w:pPr>
              <w:rPr>
                <w:rFonts w:cstheme="minorHAnsi"/>
                <w:sz w:val="24"/>
                <w:szCs w:val="24"/>
              </w:rPr>
            </w:pPr>
          </w:p>
        </w:tc>
        <w:tc>
          <w:tcPr>
            <w:tcW w:w="3170" w:type="dxa"/>
          </w:tcPr>
          <w:p w14:paraId="5278D0A8" w14:textId="1C803044" w:rsidR="00EE2360" w:rsidRPr="00F82B94" w:rsidRDefault="00EE2360" w:rsidP="00225DB4">
            <w:pPr>
              <w:jc w:val="center"/>
              <w:rPr>
                <w:rFonts w:cstheme="minorHAnsi"/>
                <w:b/>
                <w:bCs/>
                <w:color w:val="FF0000"/>
                <w:sz w:val="24"/>
                <w:szCs w:val="24"/>
              </w:rPr>
            </w:pPr>
          </w:p>
        </w:tc>
      </w:tr>
      <w:tr w:rsidR="00EE2360" w:rsidRPr="00F82B94" w14:paraId="316B68F5" w14:textId="77777777" w:rsidTr="00B37B71">
        <w:tc>
          <w:tcPr>
            <w:tcW w:w="888" w:type="dxa"/>
          </w:tcPr>
          <w:p w14:paraId="5CEA4E93" w14:textId="5DD1D838" w:rsidR="00EE2360" w:rsidRPr="00F82B94" w:rsidRDefault="00996FF0" w:rsidP="00225DB4">
            <w:pPr>
              <w:rPr>
                <w:sz w:val="24"/>
                <w:szCs w:val="24"/>
              </w:rPr>
            </w:pPr>
            <w:r w:rsidRPr="00F82B94">
              <w:rPr>
                <w:sz w:val="24"/>
                <w:szCs w:val="24"/>
              </w:rPr>
              <w:t>5.6</w:t>
            </w:r>
          </w:p>
        </w:tc>
        <w:tc>
          <w:tcPr>
            <w:tcW w:w="3364" w:type="dxa"/>
          </w:tcPr>
          <w:p w14:paraId="23D55870" w14:textId="6E3162C3" w:rsidR="00EE2360" w:rsidRPr="00F82B94" w:rsidRDefault="00F32037" w:rsidP="00225DB4">
            <w:pPr>
              <w:rPr>
                <w:rFonts w:cstheme="minorHAnsi"/>
                <w:sz w:val="24"/>
                <w:szCs w:val="24"/>
              </w:rPr>
            </w:pPr>
            <w:r w:rsidRPr="00F82B94">
              <w:rPr>
                <w:rFonts w:cstheme="minorHAnsi"/>
                <w:sz w:val="24"/>
                <w:szCs w:val="24"/>
              </w:rPr>
              <w:t>Ongoing National Sex Offender Registry Check every 3 years (eff 3/24/2023).</w:t>
            </w:r>
          </w:p>
        </w:tc>
        <w:tc>
          <w:tcPr>
            <w:tcW w:w="2434" w:type="dxa"/>
          </w:tcPr>
          <w:p w14:paraId="4AAE7DE7" w14:textId="04C1312A" w:rsidR="00EE2360" w:rsidRPr="00F82B94" w:rsidRDefault="00033909" w:rsidP="00225DB4">
            <w:pPr>
              <w:rPr>
                <w:rFonts w:eastAsia="Calibri"/>
                <w:sz w:val="24"/>
                <w:szCs w:val="24"/>
              </w:rPr>
            </w:pPr>
            <w:r w:rsidRPr="00F82B94">
              <w:rPr>
                <w:rFonts w:eastAsia="Calibri"/>
                <w:sz w:val="24"/>
                <w:szCs w:val="24"/>
              </w:rPr>
              <w:t>MDHHS Credentialing Processes 10/1/2024; MDHHS/PIHP Master Contract</w:t>
            </w:r>
          </w:p>
        </w:tc>
        <w:tc>
          <w:tcPr>
            <w:tcW w:w="2713" w:type="dxa"/>
          </w:tcPr>
          <w:p w14:paraId="2320F01F" w14:textId="33F8FEC0" w:rsidR="00EE2360" w:rsidRPr="00F82B94" w:rsidRDefault="008842D4" w:rsidP="00225DB4">
            <w:pPr>
              <w:rPr>
                <w:rFonts w:cstheme="minorHAnsi"/>
                <w:sz w:val="24"/>
                <w:szCs w:val="24"/>
              </w:rPr>
            </w:pPr>
            <w:r w:rsidRPr="00F82B94">
              <w:rPr>
                <w:rFonts w:cstheme="minorHAnsi"/>
                <w:sz w:val="24"/>
                <w:szCs w:val="24"/>
              </w:rPr>
              <w:t>Dated Screenprint from the National Sex Offender Registry website (http://www.nsopw.gov).</w:t>
            </w:r>
          </w:p>
        </w:tc>
        <w:tc>
          <w:tcPr>
            <w:tcW w:w="1694" w:type="dxa"/>
          </w:tcPr>
          <w:p w14:paraId="41A889A3" w14:textId="77777777" w:rsidR="00EE2360" w:rsidRPr="00F82B94" w:rsidRDefault="00EE2360" w:rsidP="00225DB4">
            <w:pPr>
              <w:rPr>
                <w:rFonts w:cstheme="minorHAnsi"/>
                <w:sz w:val="24"/>
                <w:szCs w:val="24"/>
              </w:rPr>
            </w:pPr>
          </w:p>
        </w:tc>
        <w:tc>
          <w:tcPr>
            <w:tcW w:w="3170" w:type="dxa"/>
          </w:tcPr>
          <w:p w14:paraId="79B50AC7" w14:textId="1C484B5F" w:rsidR="00EE2360" w:rsidRPr="00F82B94" w:rsidRDefault="00EE2360" w:rsidP="00225DB4">
            <w:pPr>
              <w:jc w:val="center"/>
              <w:rPr>
                <w:rFonts w:cstheme="minorHAnsi"/>
                <w:b/>
                <w:bCs/>
                <w:color w:val="FF0000"/>
                <w:sz w:val="24"/>
                <w:szCs w:val="24"/>
              </w:rPr>
            </w:pPr>
          </w:p>
        </w:tc>
      </w:tr>
      <w:tr w:rsidR="00EE2360" w:rsidRPr="00F82B94" w14:paraId="6E8976BC" w14:textId="77777777" w:rsidTr="00B37B71">
        <w:tc>
          <w:tcPr>
            <w:tcW w:w="888" w:type="dxa"/>
          </w:tcPr>
          <w:p w14:paraId="35210DD4" w14:textId="05DB91C4" w:rsidR="00EE2360" w:rsidRPr="00F82B94" w:rsidRDefault="00996FF0" w:rsidP="00225DB4">
            <w:pPr>
              <w:rPr>
                <w:sz w:val="24"/>
                <w:szCs w:val="24"/>
              </w:rPr>
            </w:pPr>
            <w:r w:rsidRPr="00F82B94">
              <w:rPr>
                <w:sz w:val="24"/>
                <w:szCs w:val="24"/>
              </w:rPr>
              <w:t>5.7</w:t>
            </w:r>
          </w:p>
        </w:tc>
        <w:tc>
          <w:tcPr>
            <w:tcW w:w="3364" w:type="dxa"/>
          </w:tcPr>
          <w:p w14:paraId="501C4233" w14:textId="471E7BC6" w:rsidR="00EE2360" w:rsidRPr="00F82B94" w:rsidRDefault="008D342A" w:rsidP="00225DB4">
            <w:pPr>
              <w:rPr>
                <w:rFonts w:cstheme="minorHAnsi"/>
                <w:sz w:val="24"/>
                <w:szCs w:val="24"/>
              </w:rPr>
            </w:pPr>
            <w:r w:rsidRPr="00F82B94">
              <w:rPr>
                <w:rFonts w:cstheme="minorHAnsi"/>
                <w:sz w:val="24"/>
                <w:szCs w:val="24"/>
              </w:rPr>
              <w:t>Initial Sanction Check for Office of Inspector General (OIG).</w:t>
            </w:r>
          </w:p>
        </w:tc>
        <w:tc>
          <w:tcPr>
            <w:tcW w:w="2434" w:type="dxa"/>
          </w:tcPr>
          <w:p w14:paraId="6724839B" w14:textId="4FB6F8AE" w:rsidR="00EE2360" w:rsidRPr="00F82B94" w:rsidRDefault="003321A8"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7ED9AC6B" w14:textId="1A0079A4" w:rsidR="00EE2360" w:rsidRPr="00F82B94" w:rsidRDefault="00B37B71" w:rsidP="00225DB4">
            <w:pPr>
              <w:rPr>
                <w:rFonts w:cstheme="minorHAnsi"/>
                <w:sz w:val="24"/>
                <w:szCs w:val="24"/>
              </w:rPr>
            </w:pPr>
            <w:r w:rsidRPr="00F82B94">
              <w:rPr>
                <w:rFonts w:cstheme="minorHAnsi"/>
                <w:sz w:val="24"/>
                <w:szCs w:val="24"/>
              </w:rPr>
              <w:t>Dated Screenprint of OIG website check, Dated Screenprint from service used, including employee’s name</w:t>
            </w:r>
          </w:p>
        </w:tc>
        <w:tc>
          <w:tcPr>
            <w:tcW w:w="1694" w:type="dxa"/>
          </w:tcPr>
          <w:p w14:paraId="7FB88046" w14:textId="77777777" w:rsidR="00EE2360" w:rsidRPr="00F82B94" w:rsidRDefault="00EE2360" w:rsidP="00225DB4">
            <w:pPr>
              <w:rPr>
                <w:rFonts w:cstheme="minorHAnsi"/>
                <w:sz w:val="24"/>
                <w:szCs w:val="24"/>
              </w:rPr>
            </w:pPr>
          </w:p>
        </w:tc>
        <w:tc>
          <w:tcPr>
            <w:tcW w:w="3170" w:type="dxa"/>
          </w:tcPr>
          <w:p w14:paraId="641E03ED" w14:textId="5A30C6D2" w:rsidR="00EE2360" w:rsidRPr="00F82B94" w:rsidRDefault="00EE2360" w:rsidP="00225DB4">
            <w:pPr>
              <w:jc w:val="center"/>
              <w:rPr>
                <w:rFonts w:cstheme="minorHAnsi"/>
                <w:b/>
                <w:bCs/>
                <w:color w:val="FF0000"/>
                <w:sz w:val="24"/>
                <w:szCs w:val="24"/>
              </w:rPr>
            </w:pPr>
          </w:p>
        </w:tc>
      </w:tr>
      <w:tr w:rsidR="00EE2360" w:rsidRPr="00F82B94" w14:paraId="39AF7BE1" w14:textId="77777777" w:rsidTr="00B37B71">
        <w:tc>
          <w:tcPr>
            <w:tcW w:w="888" w:type="dxa"/>
          </w:tcPr>
          <w:p w14:paraId="5891910F" w14:textId="1208C85D" w:rsidR="00EE2360" w:rsidRPr="00F82B94" w:rsidRDefault="00996FF0" w:rsidP="00225DB4">
            <w:pPr>
              <w:rPr>
                <w:sz w:val="24"/>
                <w:szCs w:val="24"/>
              </w:rPr>
            </w:pPr>
            <w:r w:rsidRPr="00F82B94">
              <w:rPr>
                <w:sz w:val="24"/>
                <w:szCs w:val="24"/>
              </w:rPr>
              <w:t>5.8</w:t>
            </w:r>
          </w:p>
        </w:tc>
        <w:tc>
          <w:tcPr>
            <w:tcW w:w="3364" w:type="dxa"/>
          </w:tcPr>
          <w:p w14:paraId="6376DAD1" w14:textId="027FB87B" w:rsidR="00EE2360" w:rsidRPr="00F82B94" w:rsidRDefault="00B70EE8" w:rsidP="00225DB4">
            <w:pPr>
              <w:rPr>
                <w:rFonts w:cstheme="minorHAnsi"/>
                <w:sz w:val="24"/>
                <w:szCs w:val="24"/>
              </w:rPr>
            </w:pPr>
            <w:r w:rsidRPr="00F82B94">
              <w:rPr>
                <w:rFonts w:cstheme="minorHAnsi"/>
                <w:sz w:val="24"/>
                <w:szCs w:val="24"/>
              </w:rPr>
              <w:t>Evidence of Monthly Sanction Checks for Office of Inspector General (OIG).</w:t>
            </w:r>
          </w:p>
        </w:tc>
        <w:tc>
          <w:tcPr>
            <w:tcW w:w="2434" w:type="dxa"/>
          </w:tcPr>
          <w:p w14:paraId="61B5731E" w14:textId="4991F410" w:rsidR="00EE2360" w:rsidRPr="00F82B94" w:rsidRDefault="00B34BC4"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090E3505" w14:textId="5C0EA10C" w:rsidR="00EE2360" w:rsidRPr="00F82B94" w:rsidRDefault="00D35823"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0114C29C" w14:textId="77777777" w:rsidR="00EE2360" w:rsidRPr="00F82B94" w:rsidRDefault="00EE2360" w:rsidP="00225DB4">
            <w:pPr>
              <w:rPr>
                <w:rFonts w:cstheme="minorHAnsi"/>
                <w:sz w:val="24"/>
                <w:szCs w:val="24"/>
              </w:rPr>
            </w:pPr>
          </w:p>
        </w:tc>
        <w:tc>
          <w:tcPr>
            <w:tcW w:w="3170" w:type="dxa"/>
          </w:tcPr>
          <w:p w14:paraId="147A7A38" w14:textId="2E003CFF" w:rsidR="00EE2360" w:rsidRPr="00F82B94" w:rsidRDefault="00EE2360" w:rsidP="00225DB4">
            <w:pPr>
              <w:jc w:val="center"/>
              <w:rPr>
                <w:rFonts w:cstheme="minorHAnsi"/>
                <w:b/>
                <w:bCs/>
                <w:color w:val="FF0000"/>
                <w:sz w:val="24"/>
                <w:szCs w:val="24"/>
              </w:rPr>
            </w:pPr>
          </w:p>
        </w:tc>
      </w:tr>
      <w:tr w:rsidR="00EE2360" w:rsidRPr="00F82B94" w14:paraId="0A4088DB" w14:textId="77777777" w:rsidTr="00B37B71">
        <w:tc>
          <w:tcPr>
            <w:tcW w:w="888" w:type="dxa"/>
          </w:tcPr>
          <w:p w14:paraId="44F71689" w14:textId="06A7EBE2" w:rsidR="00EE2360" w:rsidRPr="00F82B94" w:rsidRDefault="00996FF0" w:rsidP="00225DB4">
            <w:pPr>
              <w:rPr>
                <w:sz w:val="24"/>
                <w:szCs w:val="24"/>
              </w:rPr>
            </w:pPr>
            <w:r w:rsidRPr="00F82B94">
              <w:rPr>
                <w:sz w:val="24"/>
                <w:szCs w:val="24"/>
              </w:rPr>
              <w:t>5.9</w:t>
            </w:r>
          </w:p>
        </w:tc>
        <w:tc>
          <w:tcPr>
            <w:tcW w:w="3364" w:type="dxa"/>
          </w:tcPr>
          <w:p w14:paraId="562855B8" w14:textId="7B304349" w:rsidR="00EE2360" w:rsidRPr="00F82B94" w:rsidRDefault="0019448F" w:rsidP="00225DB4">
            <w:pPr>
              <w:rPr>
                <w:rFonts w:cstheme="minorHAnsi"/>
                <w:sz w:val="24"/>
                <w:szCs w:val="24"/>
              </w:rPr>
            </w:pPr>
            <w:r w:rsidRPr="00F82B94">
              <w:rPr>
                <w:rFonts w:cstheme="minorHAnsi"/>
                <w:sz w:val="24"/>
                <w:szCs w:val="24"/>
              </w:rPr>
              <w:t>Initial Sanction Check for Michigan Sanctioned Provider List</w:t>
            </w:r>
          </w:p>
        </w:tc>
        <w:tc>
          <w:tcPr>
            <w:tcW w:w="2434" w:type="dxa"/>
          </w:tcPr>
          <w:p w14:paraId="646D466A" w14:textId="4DB36942" w:rsidR="00EE2360" w:rsidRPr="00F82B94" w:rsidRDefault="001F60C7"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4F3330CA" w14:textId="59C6B3DD" w:rsidR="00EE2360" w:rsidRPr="00F82B94" w:rsidRDefault="000D45DD" w:rsidP="00225DB4">
            <w:pPr>
              <w:rPr>
                <w:rFonts w:cstheme="minorHAnsi"/>
                <w:sz w:val="24"/>
                <w:szCs w:val="24"/>
              </w:rPr>
            </w:pPr>
            <w:r w:rsidRPr="00F82B94">
              <w:rPr>
                <w:rFonts w:cstheme="minorHAnsi"/>
                <w:sz w:val="24"/>
                <w:szCs w:val="24"/>
              </w:rPr>
              <w:t>Dated Screenprint from Michigan Sanctioned Provider List Report that would include employee’s name, Dated Screenprint from service used, including employee’s name</w:t>
            </w:r>
          </w:p>
        </w:tc>
        <w:tc>
          <w:tcPr>
            <w:tcW w:w="1694" w:type="dxa"/>
          </w:tcPr>
          <w:p w14:paraId="79E39EE1" w14:textId="77777777" w:rsidR="00EE2360" w:rsidRPr="00F82B94" w:rsidRDefault="00EE2360" w:rsidP="00225DB4">
            <w:pPr>
              <w:rPr>
                <w:rFonts w:cstheme="minorHAnsi"/>
                <w:sz w:val="24"/>
                <w:szCs w:val="24"/>
              </w:rPr>
            </w:pPr>
          </w:p>
        </w:tc>
        <w:tc>
          <w:tcPr>
            <w:tcW w:w="3170" w:type="dxa"/>
          </w:tcPr>
          <w:p w14:paraId="2C53145A" w14:textId="24320540" w:rsidR="00EE2360" w:rsidRPr="00F82B94" w:rsidRDefault="00EE2360" w:rsidP="00225DB4">
            <w:pPr>
              <w:jc w:val="center"/>
              <w:rPr>
                <w:rFonts w:cstheme="minorHAnsi"/>
                <w:b/>
                <w:bCs/>
                <w:color w:val="FF0000"/>
                <w:sz w:val="24"/>
                <w:szCs w:val="24"/>
              </w:rPr>
            </w:pPr>
          </w:p>
        </w:tc>
      </w:tr>
      <w:tr w:rsidR="00EE2360" w:rsidRPr="00F82B94" w14:paraId="47098B37" w14:textId="77777777" w:rsidTr="00B37B71">
        <w:tc>
          <w:tcPr>
            <w:tcW w:w="888" w:type="dxa"/>
          </w:tcPr>
          <w:p w14:paraId="23F9B7CB" w14:textId="675834CB" w:rsidR="00EE2360" w:rsidRPr="00F82B94" w:rsidRDefault="00996FF0" w:rsidP="00225DB4">
            <w:pPr>
              <w:rPr>
                <w:sz w:val="24"/>
                <w:szCs w:val="24"/>
              </w:rPr>
            </w:pPr>
            <w:r w:rsidRPr="00F82B94">
              <w:rPr>
                <w:sz w:val="24"/>
                <w:szCs w:val="24"/>
              </w:rPr>
              <w:t>5.10</w:t>
            </w:r>
          </w:p>
        </w:tc>
        <w:tc>
          <w:tcPr>
            <w:tcW w:w="3364" w:type="dxa"/>
          </w:tcPr>
          <w:p w14:paraId="3E0CB44C" w14:textId="07DEEEC1" w:rsidR="00EE2360" w:rsidRPr="00F82B94" w:rsidRDefault="00E77F15" w:rsidP="00225DB4">
            <w:pPr>
              <w:rPr>
                <w:rFonts w:cstheme="minorHAnsi"/>
                <w:sz w:val="24"/>
                <w:szCs w:val="24"/>
              </w:rPr>
            </w:pPr>
            <w:r w:rsidRPr="00F82B94">
              <w:rPr>
                <w:rFonts w:cstheme="minorHAnsi"/>
                <w:sz w:val="24"/>
                <w:szCs w:val="24"/>
              </w:rPr>
              <w:t>Evidence of Monthly Sanction Checks for Michigan Sanctioned Provider List.</w:t>
            </w:r>
          </w:p>
        </w:tc>
        <w:tc>
          <w:tcPr>
            <w:tcW w:w="2434" w:type="dxa"/>
          </w:tcPr>
          <w:p w14:paraId="086DA161" w14:textId="5EAC6ECA" w:rsidR="00F61798" w:rsidRPr="00F82B94" w:rsidRDefault="00F61798" w:rsidP="00F61798">
            <w:pPr>
              <w:rPr>
                <w:rFonts w:eastAsia="Calibri"/>
                <w:sz w:val="24"/>
                <w:szCs w:val="24"/>
              </w:rPr>
            </w:pPr>
            <w:r w:rsidRPr="00F82B94">
              <w:rPr>
                <w:rFonts w:eastAsia="Calibri"/>
                <w:sz w:val="24"/>
                <w:szCs w:val="24"/>
              </w:rPr>
              <w:t>MDHHS Credentialing Processes 10/1/2024; 42 CFR Part §455</w:t>
            </w:r>
          </w:p>
        </w:tc>
        <w:tc>
          <w:tcPr>
            <w:tcW w:w="2713" w:type="dxa"/>
          </w:tcPr>
          <w:p w14:paraId="70D4AA93" w14:textId="71237FAA" w:rsidR="00EE2360" w:rsidRPr="00F82B94" w:rsidRDefault="00FB78EE"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29A0CD47" w14:textId="77777777" w:rsidR="00EE2360" w:rsidRPr="00F82B94" w:rsidRDefault="00EE2360" w:rsidP="00225DB4">
            <w:pPr>
              <w:rPr>
                <w:rFonts w:cstheme="minorHAnsi"/>
                <w:sz w:val="24"/>
                <w:szCs w:val="24"/>
              </w:rPr>
            </w:pPr>
          </w:p>
        </w:tc>
        <w:tc>
          <w:tcPr>
            <w:tcW w:w="3170" w:type="dxa"/>
          </w:tcPr>
          <w:p w14:paraId="18EFEAA5" w14:textId="2B0CC6C4" w:rsidR="00EE2360" w:rsidRPr="00F82B94" w:rsidRDefault="00EE2360" w:rsidP="00225DB4">
            <w:pPr>
              <w:jc w:val="center"/>
              <w:rPr>
                <w:rFonts w:cstheme="minorHAnsi"/>
                <w:b/>
                <w:bCs/>
                <w:color w:val="FF0000"/>
                <w:sz w:val="24"/>
                <w:szCs w:val="24"/>
              </w:rPr>
            </w:pPr>
          </w:p>
        </w:tc>
      </w:tr>
      <w:tr w:rsidR="00EE2360" w:rsidRPr="00F82B94" w14:paraId="7D82ABE0" w14:textId="77777777" w:rsidTr="00B37B71">
        <w:tc>
          <w:tcPr>
            <w:tcW w:w="888" w:type="dxa"/>
          </w:tcPr>
          <w:p w14:paraId="374FF0A8" w14:textId="2F6A5F4B" w:rsidR="00EE2360" w:rsidRPr="00F82B94" w:rsidRDefault="00996FF0" w:rsidP="00225DB4">
            <w:pPr>
              <w:rPr>
                <w:sz w:val="24"/>
                <w:szCs w:val="24"/>
              </w:rPr>
            </w:pPr>
            <w:r w:rsidRPr="00F82B94">
              <w:rPr>
                <w:sz w:val="24"/>
                <w:szCs w:val="24"/>
              </w:rPr>
              <w:t>5.11</w:t>
            </w:r>
          </w:p>
        </w:tc>
        <w:tc>
          <w:tcPr>
            <w:tcW w:w="3364" w:type="dxa"/>
          </w:tcPr>
          <w:p w14:paraId="10D025B7" w14:textId="2A552F22" w:rsidR="00EE2360" w:rsidRPr="00F82B94" w:rsidRDefault="00F072F5" w:rsidP="00225DB4">
            <w:pPr>
              <w:rPr>
                <w:rFonts w:cstheme="minorHAnsi"/>
                <w:sz w:val="24"/>
                <w:szCs w:val="24"/>
              </w:rPr>
            </w:pPr>
            <w:r w:rsidRPr="00F82B94">
              <w:rPr>
                <w:rFonts w:cstheme="minorHAnsi"/>
                <w:sz w:val="24"/>
                <w:szCs w:val="24"/>
              </w:rPr>
              <w:t>Initial Sanction Check for System for Award Management (SAM).</w:t>
            </w:r>
          </w:p>
        </w:tc>
        <w:tc>
          <w:tcPr>
            <w:tcW w:w="2434" w:type="dxa"/>
          </w:tcPr>
          <w:p w14:paraId="1C43984D" w14:textId="42436CB1" w:rsidR="00EE2360" w:rsidRPr="00F82B94" w:rsidRDefault="0081420D" w:rsidP="00225DB4">
            <w:pPr>
              <w:rPr>
                <w:rFonts w:eastAsia="Calibri"/>
                <w:sz w:val="24"/>
                <w:szCs w:val="24"/>
              </w:rPr>
            </w:pPr>
            <w:r w:rsidRPr="00F82B94">
              <w:rPr>
                <w:rFonts w:eastAsia="Calibri"/>
                <w:sz w:val="24"/>
                <w:szCs w:val="24"/>
              </w:rPr>
              <w:t>MDHHS Credentialing Processes 10/1/2024; 42 CFR Part §455</w:t>
            </w:r>
          </w:p>
        </w:tc>
        <w:tc>
          <w:tcPr>
            <w:tcW w:w="2713" w:type="dxa"/>
          </w:tcPr>
          <w:p w14:paraId="68368C00" w14:textId="1FB36006" w:rsidR="00EE2360" w:rsidRPr="00F82B94" w:rsidRDefault="00FD493B" w:rsidP="00225DB4">
            <w:pPr>
              <w:rPr>
                <w:rFonts w:cstheme="minorHAnsi"/>
                <w:sz w:val="24"/>
                <w:szCs w:val="24"/>
              </w:rPr>
            </w:pPr>
            <w:r w:rsidRPr="00F82B94">
              <w:rPr>
                <w:rFonts w:cstheme="minorHAnsi"/>
                <w:sz w:val="24"/>
                <w:szCs w:val="24"/>
              </w:rPr>
              <w:t>Dated Screenprint from SAM, Dated Screenprint from service used, including employee’s name</w:t>
            </w:r>
          </w:p>
        </w:tc>
        <w:tc>
          <w:tcPr>
            <w:tcW w:w="1694" w:type="dxa"/>
          </w:tcPr>
          <w:p w14:paraId="0FA5C786" w14:textId="77777777" w:rsidR="00EE2360" w:rsidRPr="00F82B94" w:rsidRDefault="00EE2360" w:rsidP="00225DB4">
            <w:pPr>
              <w:rPr>
                <w:rFonts w:cstheme="minorHAnsi"/>
                <w:sz w:val="24"/>
                <w:szCs w:val="24"/>
              </w:rPr>
            </w:pPr>
          </w:p>
        </w:tc>
        <w:tc>
          <w:tcPr>
            <w:tcW w:w="3170" w:type="dxa"/>
          </w:tcPr>
          <w:p w14:paraId="65E42C41" w14:textId="58BB788E" w:rsidR="00EE2360" w:rsidRPr="00F82B94" w:rsidRDefault="00EE2360" w:rsidP="00225DB4">
            <w:pPr>
              <w:jc w:val="center"/>
              <w:rPr>
                <w:rFonts w:cstheme="minorHAnsi"/>
                <w:b/>
                <w:bCs/>
                <w:color w:val="FF0000"/>
                <w:sz w:val="24"/>
                <w:szCs w:val="24"/>
              </w:rPr>
            </w:pPr>
          </w:p>
        </w:tc>
      </w:tr>
      <w:tr w:rsidR="00EE2360" w:rsidRPr="00F82B94" w14:paraId="4771E219" w14:textId="77777777" w:rsidTr="00B37B71">
        <w:tc>
          <w:tcPr>
            <w:tcW w:w="888" w:type="dxa"/>
          </w:tcPr>
          <w:p w14:paraId="49FC5126" w14:textId="5FB69A8B" w:rsidR="00EE2360" w:rsidRPr="00F82B94" w:rsidRDefault="00996FF0" w:rsidP="00225DB4">
            <w:pPr>
              <w:rPr>
                <w:sz w:val="24"/>
                <w:szCs w:val="24"/>
              </w:rPr>
            </w:pPr>
            <w:r w:rsidRPr="00F82B94">
              <w:rPr>
                <w:sz w:val="24"/>
                <w:szCs w:val="24"/>
              </w:rPr>
              <w:t>5.12</w:t>
            </w:r>
          </w:p>
        </w:tc>
        <w:tc>
          <w:tcPr>
            <w:tcW w:w="3364" w:type="dxa"/>
          </w:tcPr>
          <w:p w14:paraId="6FC20168" w14:textId="5FACB5DE" w:rsidR="00EE2360" w:rsidRPr="00F82B94" w:rsidRDefault="000B51C6" w:rsidP="00225DB4">
            <w:pPr>
              <w:rPr>
                <w:rFonts w:cstheme="minorHAnsi"/>
                <w:sz w:val="24"/>
                <w:szCs w:val="24"/>
              </w:rPr>
            </w:pPr>
            <w:r w:rsidRPr="00F82B94">
              <w:rPr>
                <w:rFonts w:cstheme="minorHAnsi"/>
                <w:sz w:val="24"/>
                <w:szCs w:val="24"/>
              </w:rPr>
              <w:t>Evidence of Monthly Sanction Checks for Award Management (SAM).</w:t>
            </w:r>
          </w:p>
        </w:tc>
        <w:tc>
          <w:tcPr>
            <w:tcW w:w="2434" w:type="dxa"/>
          </w:tcPr>
          <w:p w14:paraId="00BCF47C" w14:textId="0BCE3347" w:rsidR="002011C1" w:rsidRPr="00F82B94" w:rsidRDefault="002011C1" w:rsidP="002011C1">
            <w:pPr>
              <w:rPr>
                <w:rFonts w:eastAsia="Calibri"/>
                <w:sz w:val="24"/>
                <w:szCs w:val="24"/>
              </w:rPr>
            </w:pPr>
            <w:r w:rsidRPr="00F82B94">
              <w:rPr>
                <w:rFonts w:eastAsia="Calibri"/>
                <w:sz w:val="24"/>
                <w:szCs w:val="24"/>
              </w:rPr>
              <w:t>MDHHS Credentialing Processes 10/1/2024; 42 CFR Part §455</w:t>
            </w:r>
          </w:p>
        </w:tc>
        <w:tc>
          <w:tcPr>
            <w:tcW w:w="2713" w:type="dxa"/>
          </w:tcPr>
          <w:p w14:paraId="6BFBFCB4" w14:textId="1EE69A0D" w:rsidR="00EE2360" w:rsidRPr="00F82B94" w:rsidRDefault="00323ED3" w:rsidP="00225DB4">
            <w:pPr>
              <w:rPr>
                <w:rFonts w:cstheme="minorHAnsi"/>
                <w:sz w:val="24"/>
                <w:szCs w:val="24"/>
              </w:rPr>
            </w:pPr>
            <w:r w:rsidRPr="00F82B94">
              <w:rPr>
                <w:rFonts w:cstheme="minorHAnsi"/>
                <w:sz w:val="24"/>
                <w:szCs w:val="24"/>
              </w:rPr>
              <w:t>If no service, electronically date-stamped reports from prior three months; If service is used, screenshot of list including provider’s name from prior two months.</w:t>
            </w:r>
          </w:p>
        </w:tc>
        <w:tc>
          <w:tcPr>
            <w:tcW w:w="1694" w:type="dxa"/>
          </w:tcPr>
          <w:p w14:paraId="3D1A866B" w14:textId="77777777" w:rsidR="00EE2360" w:rsidRPr="00F82B94" w:rsidRDefault="00EE2360" w:rsidP="00225DB4">
            <w:pPr>
              <w:rPr>
                <w:rFonts w:cstheme="minorHAnsi"/>
                <w:sz w:val="24"/>
                <w:szCs w:val="24"/>
              </w:rPr>
            </w:pPr>
          </w:p>
        </w:tc>
        <w:tc>
          <w:tcPr>
            <w:tcW w:w="3170" w:type="dxa"/>
          </w:tcPr>
          <w:p w14:paraId="3DA39402" w14:textId="06FDFC0F" w:rsidR="00EE2360" w:rsidRPr="00F82B94" w:rsidRDefault="00EE2360" w:rsidP="00225DB4">
            <w:pPr>
              <w:jc w:val="center"/>
              <w:rPr>
                <w:rFonts w:cstheme="minorHAnsi"/>
                <w:b/>
                <w:bCs/>
                <w:color w:val="FF0000"/>
                <w:sz w:val="24"/>
                <w:szCs w:val="24"/>
              </w:rPr>
            </w:pPr>
          </w:p>
        </w:tc>
      </w:tr>
    </w:tbl>
    <w:p w14:paraId="4556B9C3" w14:textId="1FA6500C" w:rsidR="00E91794" w:rsidRDefault="00225DB4">
      <w:r>
        <w:br w:type="textWrapping" w:clear="all"/>
      </w:r>
    </w:p>
    <w:sectPr w:rsidR="00E91794" w:rsidSect="004C3D2E">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5326" w14:textId="77777777" w:rsidR="00E27FCF" w:rsidRDefault="00E27FCF" w:rsidP="00394F04">
      <w:pPr>
        <w:spacing w:after="0" w:line="240" w:lineRule="auto"/>
      </w:pPr>
      <w:r>
        <w:separator/>
      </w:r>
    </w:p>
  </w:endnote>
  <w:endnote w:type="continuationSeparator" w:id="0">
    <w:p w14:paraId="425440E2" w14:textId="77777777" w:rsidR="00E27FCF" w:rsidRDefault="00E27FCF" w:rsidP="00394F04">
      <w:pPr>
        <w:spacing w:after="0" w:line="240" w:lineRule="auto"/>
      </w:pPr>
      <w:r>
        <w:continuationSeparator/>
      </w:r>
    </w:p>
  </w:endnote>
  <w:endnote w:type="continuationNotice" w:id="1">
    <w:p w14:paraId="6EE54ACF" w14:textId="77777777" w:rsidR="00E27FCF" w:rsidRDefault="00E27F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9230"/>
      <w:docPartObj>
        <w:docPartGallery w:val="Page Numbers (Bottom of Page)"/>
        <w:docPartUnique/>
      </w:docPartObj>
    </w:sdtPr>
    <w:sdtEndPr>
      <w:rPr>
        <w:noProof/>
      </w:rPr>
    </w:sdtEndPr>
    <w:sdtContent>
      <w:p w14:paraId="751F8F5D" w14:textId="66291D28" w:rsidR="00574A94" w:rsidRDefault="00574A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8A96F" w14:textId="77777777" w:rsidR="005D6E44" w:rsidRDefault="005D6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791C" w14:textId="77777777" w:rsidR="00E27FCF" w:rsidRDefault="00E27FCF" w:rsidP="00394F04">
      <w:pPr>
        <w:spacing w:after="0" w:line="240" w:lineRule="auto"/>
      </w:pPr>
      <w:r>
        <w:separator/>
      </w:r>
    </w:p>
  </w:footnote>
  <w:footnote w:type="continuationSeparator" w:id="0">
    <w:p w14:paraId="33DE2A8F" w14:textId="77777777" w:rsidR="00E27FCF" w:rsidRDefault="00E27FCF" w:rsidP="00394F04">
      <w:pPr>
        <w:spacing w:after="0" w:line="240" w:lineRule="auto"/>
      </w:pPr>
      <w:r>
        <w:continuationSeparator/>
      </w:r>
    </w:p>
  </w:footnote>
  <w:footnote w:type="continuationNotice" w:id="1">
    <w:p w14:paraId="1D894ADF" w14:textId="77777777" w:rsidR="00E27FCF" w:rsidRDefault="00E27F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41D8" w14:textId="2C0E7BC8" w:rsidR="0013582E" w:rsidRDefault="0013582E">
    <w:pPr>
      <w:pStyle w:val="Header"/>
    </w:pPr>
  </w:p>
  <w:tbl>
    <w:tblPr>
      <w:tblStyle w:val="TableGrid"/>
      <w:tblW w:w="0" w:type="auto"/>
      <w:tblLook w:val="04A0" w:firstRow="1" w:lastRow="0" w:firstColumn="1" w:lastColumn="0" w:noHBand="0" w:noVBand="1"/>
    </w:tblPr>
    <w:tblGrid>
      <w:gridCol w:w="14390"/>
    </w:tblGrid>
    <w:tr w:rsidR="0013582E" w14:paraId="128ADD62" w14:textId="77777777" w:rsidTr="001E21E9">
      <w:trPr>
        <w:trHeight w:val="498"/>
      </w:trPr>
      <w:tc>
        <w:tcPr>
          <w:tcW w:w="14390" w:type="dxa"/>
          <w:shd w:val="clear" w:color="auto" w:fill="8EAADB" w:themeFill="accent1" w:themeFillTint="99"/>
        </w:tcPr>
        <w:p w14:paraId="44EEA7C0" w14:textId="1134F26C" w:rsidR="0013582E" w:rsidRDefault="0013582E" w:rsidP="0013582E">
          <w:pPr>
            <w:pStyle w:val="Heading1"/>
            <w:jc w:val="center"/>
            <w:rPr>
              <w:rFonts w:ascii="Calibri Light" w:eastAsia="Calibri Light" w:hAnsi="Calibri Light" w:cs="Calibri Light"/>
              <w:b/>
              <w:bCs/>
              <w:color w:val="000000" w:themeColor="text1"/>
              <w:sz w:val="28"/>
              <w:szCs w:val="28"/>
            </w:rPr>
          </w:pPr>
          <w:r w:rsidRPr="368FE109">
            <w:rPr>
              <w:rFonts w:ascii="Calibri Light" w:eastAsia="Calibri Light" w:hAnsi="Calibri Light" w:cs="Calibri Light"/>
              <w:b/>
              <w:bCs/>
              <w:color w:val="000000" w:themeColor="text1"/>
              <w:sz w:val="28"/>
              <w:szCs w:val="28"/>
            </w:rPr>
            <w:t xml:space="preserve">LRE </w:t>
          </w:r>
          <w:r w:rsidR="00EA7550">
            <w:rPr>
              <w:rFonts w:ascii="Calibri Light" w:eastAsia="Calibri Light" w:hAnsi="Calibri Light" w:cs="Calibri Light"/>
              <w:b/>
              <w:bCs/>
              <w:color w:val="000000" w:themeColor="text1"/>
              <w:sz w:val="28"/>
              <w:szCs w:val="28"/>
            </w:rPr>
            <w:t>2026 CMHSP Credentialing Tool</w:t>
          </w:r>
        </w:p>
        <w:p w14:paraId="12A65801" w14:textId="77777777" w:rsidR="0013582E" w:rsidRDefault="0013582E" w:rsidP="0013582E">
          <w:pPr>
            <w:rPr>
              <w:rFonts w:eastAsia="Calibri"/>
              <w:b/>
              <w:bCs/>
              <w:sz w:val="20"/>
              <w:szCs w:val="20"/>
            </w:rPr>
          </w:pPr>
        </w:p>
      </w:tc>
    </w:tr>
  </w:tbl>
  <w:p w14:paraId="73F211B9" w14:textId="41EFEAC6" w:rsidR="0013582E" w:rsidRDefault="0013582E">
    <w:pPr>
      <w:pStyle w:val="Header"/>
    </w:pPr>
  </w:p>
  <w:p w14:paraId="24A9A2E8" w14:textId="77777777" w:rsidR="0013582E" w:rsidRDefault="00135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2E"/>
    <w:rsid w:val="000024B8"/>
    <w:rsid w:val="00010A11"/>
    <w:rsid w:val="00010FCF"/>
    <w:rsid w:val="00011841"/>
    <w:rsid w:val="00013E66"/>
    <w:rsid w:val="00022785"/>
    <w:rsid w:val="00022F93"/>
    <w:rsid w:val="00023EDB"/>
    <w:rsid w:val="000307F5"/>
    <w:rsid w:val="00033909"/>
    <w:rsid w:val="000341B4"/>
    <w:rsid w:val="000368FA"/>
    <w:rsid w:val="0003711B"/>
    <w:rsid w:val="000418F4"/>
    <w:rsid w:val="00055EFF"/>
    <w:rsid w:val="00056435"/>
    <w:rsid w:val="000568EE"/>
    <w:rsid w:val="00061EB6"/>
    <w:rsid w:val="000627E5"/>
    <w:rsid w:val="00065A7A"/>
    <w:rsid w:val="00095D04"/>
    <w:rsid w:val="000A2821"/>
    <w:rsid w:val="000A2F7D"/>
    <w:rsid w:val="000A33E1"/>
    <w:rsid w:val="000A34F8"/>
    <w:rsid w:val="000A3ADC"/>
    <w:rsid w:val="000A5EB6"/>
    <w:rsid w:val="000B51C6"/>
    <w:rsid w:val="000B75FA"/>
    <w:rsid w:val="000C53C2"/>
    <w:rsid w:val="000C6ABE"/>
    <w:rsid w:val="000D45DD"/>
    <w:rsid w:val="000D4CCB"/>
    <w:rsid w:val="000D53F4"/>
    <w:rsid w:val="000D7138"/>
    <w:rsid w:val="00111041"/>
    <w:rsid w:val="00133144"/>
    <w:rsid w:val="0013582E"/>
    <w:rsid w:val="00145C9D"/>
    <w:rsid w:val="00147880"/>
    <w:rsid w:val="0015200D"/>
    <w:rsid w:val="00163297"/>
    <w:rsid w:val="00170852"/>
    <w:rsid w:val="00171694"/>
    <w:rsid w:val="001727D0"/>
    <w:rsid w:val="001901EA"/>
    <w:rsid w:val="0019094F"/>
    <w:rsid w:val="0019448F"/>
    <w:rsid w:val="001A2C79"/>
    <w:rsid w:val="001A3A9D"/>
    <w:rsid w:val="001A4CB3"/>
    <w:rsid w:val="001C1F38"/>
    <w:rsid w:val="001C20F0"/>
    <w:rsid w:val="001C36C8"/>
    <w:rsid w:val="001C3F6A"/>
    <w:rsid w:val="001D0EFA"/>
    <w:rsid w:val="001D298B"/>
    <w:rsid w:val="001E15D1"/>
    <w:rsid w:val="001E34B5"/>
    <w:rsid w:val="001E3BB0"/>
    <w:rsid w:val="001F3CF7"/>
    <w:rsid w:val="001F60C7"/>
    <w:rsid w:val="002011C1"/>
    <w:rsid w:val="0020543A"/>
    <w:rsid w:val="00205ED5"/>
    <w:rsid w:val="00212E6D"/>
    <w:rsid w:val="00224681"/>
    <w:rsid w:val="00225DB4"/>
    <w:rsid w:val="00233D95"/>
    <w:rsid w:val="00236B70"/>
    <w:rsid w:val="00237C61"/>
    <w:rsid w:val="00240C3C"/>
    <w:rsid w:val="002459B6"/>
    <w:rsid w:val="00247268"/>
    <w:rsid w:val="0025075B"/>
    <w:rsid w:val="00281245"/>
    <w:rsid w:val="002844C4"/>
    <w:rsid w:val="00285AFD"/>
    <w:rsid w:val="00293953"/>
    <w:rsid w:val="002B04F2"/>
    <w:rsid w:val="002B4E2D"/>
    <w:rsid w:val="002C511D"/>
    <w:rsid w:val="002C5DB6"/>
    <w:rsid w:val="002C6EAE"/>
    <w:rsid w:val="002D7F3D"/>
    <w:rsid w:val="002F240C"/>
    <w:rsid w:val="002F5F53"/>
    <w:rsid w:val="00302CDB"/>
    <w:rsid w:val="00310569"/>
    <w:rsid w:val="0031371E"/>
    <w:rsid w:val="00317A19"/>
    <w:rsid w:val="00323ED3"/>
    <w:rsid w:val="00325F4A"/>
    <w:rsid w:val="003308A7"/>
    <w:rsid w:val="00330B25"/>
    <w:rsid w:val="00331544"/>
    <w:rsid w:val="00331DF4"/>
    <w:rsid w:val="003321A8"/>
    <w:rsid w:val="00333420"/>
    <w:rsid w:val="00336271"/>
    <w:rsid w:val="00336747"/>
    <w:rsid w:val="00337D6C"/>
    <w:rsid w:val="003407A6"/>
    <w:rsid w:val="00345E28"/>
    <w:rsid w:val="00366995"/>
    <w:rsid w:val="00367441"/>
    <w:rsid w:val="00372186"/>
    <w:rsid w:val="00373B92"/>
    <w:rsid w:val="003766F9"/>
    <w:rsid w:val="00381781"/>
    <w:rsid w:val="00381B1F"/>
    <w:rsid w:val="00383715"/>
    <w:rsid w:val="00384BB0"/>
    <w:rsid w:val="00385D4E"/>
    <w:rsid w:val="00390410"/>
    <w:rsid w:val="003905EB"/>
    <w:rsid w:val="0039101A"/>
    <w:rsid w:val="003935A2"/>
    <w:rsid w:val="00394F04"/>
    <w:rsid w:val="003A4A43"/>
    <w:rsid w:val="003B4C16"/>
    <w:rsid w:val="003C1CFB"/>
    <w:rsid w:val="003D5B76"/>
    <w:rsid w:val="003E1018"/>
    <w:rsid w:val="003E5DD4"/>
    <w:rsid w:val="003F2A27"/>
    <w:rsid w:val="003F475F"/>
    <w:rsid w:val="0042359C"/>
    <w:rsid w:val="00441E3B"/>
    <w:rsid w:val="00442E13"/>
    <w:rsid w:val="00455012"/>
    <w:rsid w:val="00461236"/>
    <w:rsid w:val="00465F72"/>
    <w:rsid w:val="00473852"/>
    <w:rsid w:val="004753B4"/>
    <w:rsid w:val="00477147"/>
    <w:rsid w:val="0048021C"/>
    <w:rsid w:val="0048342A"/>
    <w:rsid w:val="00491A77"/>
    <w:rsid w:val="00492BBC"/>
    <w:rsid w:val="00493233"/>
    <w:rsid w:val="00493CC6"/>
    <w:rsid w:val="004A589F"/>
    <w:rsid w:val="004A7AD2"/>
    <w:rsid w:val="004C0741"/>
    <w:rsid w:val="004C3D2E"/>
    <w:rsid w:val="004D58E2"/>
    <w:rsid w:val="004E178D"/>
    <w:rsid w:val="004E2A9E"/>
    <w:rsid w:val="004E5118"/>
    <w:rsid w:val="004E6706"/>
    <w:rsid w:val="0050588C"/>
    <w:rsid w:val="005060A4"/>
    <w:rsid w:val="00517381"/>
    <w:rsid w:val="00517659"/>
    <w:rsid w:val="0052244F"/>
    <w:rsid w:val="00525577"/>
    <w:rsid w:val="00533337"/>
    <w:rsid w:val="00537539"/>
    <w:rsid w:val="00542D0C"/>
    <w:rsid w:val="00543D64"/>
    <w:rsid w:val="00557AB7"/>
    <w:rsid w:val="00562429"/>
    <w:rsid w:val="005643C7"/>
    <w:rsid w:val="0056472A"/>
    <w:rsid w:val="00565A5E"/>
    <w:rsid w:val="00566FE0"/>
    <w:rsid w:val="00574A94"/>
    <w:rsid w:val="00582779"/>
    <w:rsid w:val="00582DFD"/>
    <w:rsid w:val="00584C3D"/>
    <w:rsid w:val="00590D47"/>
    <w:rsid w:val="00591441"/>
    <w:rsid w:val="00595DE5"/>
    <w:rsid w:val="005963D4"/>
    <w:rsid w:val="005B0458"/>
    <w:rsid w:val="005BD3C9"/>
    <w:rsid w:val="005C162B"/>
    <w:rsid w:val="005D6E44"/>
    <w:rsid w:val="005D70D1"/>
    <w:rsid w:val="005D7AB2"/>
    <w:rsid w:val="005E07D2"/>
    <w:rsid w:val="005E2456"/>
    <w:rsid w:val="005E3CD0"/>
    <w:rsid w:val="005F0715"/>
    <w:rsid w:val="005F3335"/>
    <w:rsid w:val="005F5B4C"/>
    <w:rsid w:val="005F6EF4"/>
    <w:rsid w:val="006023AD"/>
    <w:rsid w:val="0060780E"/>
    <w:rsid w:val="006110CF"/>
    <w:rsid w:val="00617B6C"/>
    <w:rsid w:val="00626CE2"/>
    <w:rsid w:val="006278A2"/>
    <w:rsid w:val="00633B88"/>
    <w:rsid w:val="0064174F"/>
    <w:rsid w:val="00647AC0"/>
    <w:rsid w:val="006516F8"/>
    <w:rsid w:val="006542BB"/>
    <w:rsid w:val="006740EB"/>
    <w:rsid w:val="00674574"/>
    <w:rsid w:val="00682868"/>
    <w:rsid w:val="00683554"/>
    <w:rsid w:val="006842DB"/>
    <w:rsid w:val="0068607E"/>
    <w:rsid w:val="006A5077"/>
    <w:rsid w:val="006A6129"/>
    <w:rsid w:val="006D3550"/>
    <w:rsid w:val="006D6845"/>
    <w:rsid w:val="006D7CC4"/>
    <w:rsid w:val="006E4288"/>
    <w:rsid w:val="006E6766"/>
    <w:rsid w:val="006E6F33"/>
    <w:rsid w:val="006F0284"/>
    <w:rsid w:val="007013DA"/>
    <w:rsid w:val="0070252D"/>
    <w:rsid w:val="007029A9"/>
    <w:rsid w:val="00703C83"/>
    <w:rsid w:val="00715CB9"/>
    <w:rsid w:val="00715EE2"/>
    <w:rsid w:val="007220DC"/>
    <w:rsid w:val="00724C92"/>
    <w:rsid w:val="0073484E"/>
    <w:rsid w:val="00742BA1"/>
    <w:rsid w:val="007503B6"/>
    <w:rsid w:val="0075080C"/>
    <w:rsid w:val="007515E4"/>
    <w:rsid w:val="007570B4"/>
    <w:rsid w:val="007600E0"/>
    <w:rsid w:val="0078288B"/>
    <w:rsid w:val="0078493C"/>
    <w:rsid w:val="007877AE"/>
    <w:rsid w:val="00794091"/>
    <w:rsid w:val="007A4480"/>
    <w:rsid w:val="007A560D"/>
    <w:rsid w:val="007B05DD"/>
    <w:rsid w:val="007B0686"/>
    <w:rsid w:val="007B2587"/>
    <w:rsid w:val="007B30E9"/>
    <w:rsid w:val="007B6617"/>
    <w:rsid w:val="007C1689"/>
    <w:rsid w:val="007C3689"/>
    <w:rsid w:val="007C547D"/>
    <w:rsid w:val="007D2C91"/>
    <w:rsid w:val="007D317A"/>
    <w:rsid w:val="007D336C"/>
    <w:rsid w:val="007E214A"/>
    <w:rsid w:val="007E791B"/>
    <w:rsid w:val="007F0FE8"/>
    <w:rsid w:val="007F1AFC"/>
    <w:rsid w:val="007F40C6"/>
    <w:rsid w:val="00801366"/>
    <w:rsid w:val="008025D7"/>
    <w:rsid w:val="0080272A"/>
    <w:rsid w:val="0080644B"/>
    <w:rsid w:val="00807CD9"/>
    <w:rsid w:val="00813430"/>
    <w:rsid w:val="0081420D"/>
    <w:rsid w:val="0082038F"/>
    <w:rsid w:val="00822721"/>
    <w:rsid w:val="00822C63"/>
    <w:rsid w:val="0082688D"/>
    <w:rsid w:val="00834B68"/>
    <w:rsid w:val="008351FC"/>
    <w:rsid w:val="008355DF"/>
    <w:rsid w:val="00843478"/>
    <w:rsid w:val="00844E7B"/>
    <w:rsid w:val="00845583"/>
    <w:rsid w:val="0084642E"/>
    <w:rsid w:val="008574ED"/>
    <w:rsid w:val="00861655"/>
    <w:rsid w:val="0086371A"/>
    <w:rsid w:val="00871A35"/>
    <w:rsid w:val="00875D71"/>
    <w:rsid w:val="008842D4"/>
    <w:rsid w:val="00891EA7"/>
    <w:rsid w:val="00893C2A"/>
    <w:rsid w:val="00896A2C"/>
    <w:rsid w:val="008A7533"/>
    <w:rsid w:val="008B276B"/>
    <w:rsid w:val="008B2AF7"/>
    <w:rsid w:val="008B3190"/>
    <w:rsid w:val="008B4C5E"/>
    <w:rsid w:val="008B7037"/>
    <w:rsid w:val="008C3A63"/>
    <w:rsid w:val="008D13FC"/>
    <w:rsid w:val="008D342A"/>
    <w:rsid w:val="008D4ACF"/>
    <w:rsid w:val="008D4BF2"/>
    <w:rsid w:val="008D8C10"/>
    <w:rsid w:val="008E16CB"/>
    <w:rsid w:val="008E2CCD"/>
    <w:rsid w:val="008F0590"/>
    <w:rsid w:val="008F351F"/>
    <w:rsid w:val="008F39E2"/>
    <w:rsid w:val="008F6329"/>
    <w:rsid w:val="008F68FD"/>
    <w:rsid w:val="00903E87"/>
    <w:rsid w:val="009075B8"/>
    <w:rsid w:val="009100AA"/>
    <w:rsid w:val="00916D18"/>
    <w:rsid w:val="00921029"/>
    <w:rsid w:val="0092B70F"/>
    <w:rsid w:val="00933FC0"/>
    <w:rsid w:val="00934485"/>
    <w:rsid w:val="009509A1"/>
    <w:rsid w:val="009538F7"/>
    <w:rsid w:val="00971D80"/>
    <w:rsid w:val="009760AE"/>
    <w:rsid w:val="009765C4"/>
    <w:rsid w:val="009912BA"/>
    <w:rsid w:val="00994CC1"/>
    <w:rsid w:val="00994FD4"/>
    <w:rsid w:val="00996FF0"/>
    <w:rsid w:val="009A6236"/>
    <w:rsid w:val="009A663E"/>
    <w:rsid w:val="009B6B4C"/>
    <w:rsid w:val="009C48D0"/>
    <w:rsid w:val="009D29B0"/>
    <w:rsid w:val="009E626F"/>
    <w:rsid w:val="009F3B32"/>
    <w:rsid w:val="009F3C12"/>
    <w:rsid w:val="00A0634E"/>
    <w:rsid w:val="00A074A1"/>
    <w:rsid w:val="00A077AD"/>
    <w:rsid w:val="00A1404E"/>
    <w:rsid w:val="00A17132"/>
    <w:rsid w:val="00A258D1"/>
    <w:rsid w:val="00A26AA6"/>
    <w:rsid w:val="00A26C22"/>
    <w:rsid w:val="00A27B2B"/>
    <w:rsid w:val="00A319B4"/>
    <w:rsid w:val="00A32DDD"/>
    <w:rsid w:val="00A36055"/>
    <w:rsid w:val="00A46790"/>
    <w:rsid w:val="00A53BD2"/>
    <w:rsid w:val="00A553E3"/>
    <w:rsid w:val="00A60841"/>
    <w:rsid w:val="00A629A1"/>
    <w:rsid w:val="00A65593"/>
    <w:rsid w:val="00A65BBD"/>
    <w:rsid w:val="00A7760A"/>
    <w:rsid w:val="00A837AD"/>
    <w:rsid w:val="00A85541"/>
    <w:rsid w:val="00A87662"/>
    <w:rsid w:val="00A9137A"/>
    <w:rsid w:val="00AB1C04"/>
    <w:rsid w:val="00AB4B88"/>
    <w:rsid w:val="00AB4CF6"/>
    <w:rsid w:val="00AB5775"/>
    <w:rsid w:val="00AB6C41"/>
    <w:rsid w:val="00AC0450"/>
    <w:rsid w:val="00AC2084"/>
    <w:rsid w:val="00AD4D70"/>
    <w:rsid w:val="00AD50D4"/>
    <w:rsid w:val="00AD6FDA"/>
    <w:rsid w:val="00B02E02"/>
    <w:rsid w:val="00B03B78"/>
    <w:rsid w:val="00B070BA"/>
    <w:rsid w:val="00B23AFE"/>
    <w:rsid w:val="00B275F9"/>
    <w:rsid w:val="00B32705"/>
    <w:rsid w:val="00B34BC4"/>
    <w:rsid w:val="00B35A79"/>
    <w:rsid w:val="00B371D3"/>
    <w:rsid w:val="00B37B71"/>
    <w:rsid w:val="00B40E35"/>
    <w:rsid w:val="00B46C71"/>
    <w:rsid w:val="00B47A75"/>
    <w:rsid w:val="00B53B96"/>
    <w:rsid w:val="00B56EF7"/>
    <w:rsid w:val="00B572BB"/>
    <w:rsid w:val="00B63744"/>
    <w:rsid w:val="00B6786E"/>
    <w:rsid w:val="00B70EE8"/>
    <w:rsid w:val="00B7228D"/>
    <w:rsid w:val="00B7239C"/>
    <w:rsid w:val="00B72B6A"/>
    <w:rsid w:val="00B8011E"/>
    <w:rsid w:val="00B8082A"/>
    <w:rsid w:val="00B82BEE"/>
    <w:rsid w:val="00B83D51"/>
    <w:rsid w:val="00B9190F"/>
    <w:rsid w:val="00B93F39"/>
    <w:rsid w:val="00B97511"/>
    <w:rsid w:val="00BA2989"/>
    <w:rsid w:val="00BA3F49"/>
    <w:rsid w:val="00BB6652"/>
    <w:rsid w:val="00BD0A54"/>
    <w:rsid w:val="00BD2570"/>
    <w:rsid w:val="00BD3209"/>
    <w:rsid w:val="00BD3619"/>
    <w:rsid w:val="00BD745A"/>
    <w:rsid w:val="00BE0D4A"/>
    <w:rsid w:val="00BE19A4"/>
    <w:rsid w:val="00BE6233"/>
    <w:rsid w:val="00BF26D6"/>
    <w:rsid w:val="00BF27F1"/>
    <w:rsid w:val="00BF4083"/>
    <w:rsid w:val="00BF4D87"/>
    <w:rsid w:val="00C01C06"/>
    <w:rsid w:val="00C043D2"/>
    <w:rsid w:val="00C044B8"/>
    <w:rsid w:val="00C160FF"/>
    <w:rsid w:val="00C16195"/>
    <w:rsid w:val="00C2538C"/>
    <w:rsid w:val="00C26682"/>
    <w:rsid w:val="00C302F0"/>
    <w:rsid w:val="00C35B69"/>
    <w:rsid w:val="00C42C55"/>
    <w:rsid w:val="00C4481E"/>
    <w:rsid w:val="00C45F60"/>
    <w:rsid w:val="00C476EE"/>
    <w:rsid w:val="00C51C62"/>
    <w:rsid w:val="00C53478"/>
    <w:rsid w:val="00C5422A"/>
    <w:rsid w:val="00C67AAA"/>
    <w:rsid w:val="00C705D6"/>
    <w:rsid w:val="00C71984"/>
    <w:rsid w:val="00C72409"/>
    <w:rsid w:val="00C72C8E"/>
    <w:rsid w:val="00C73BFC"/>
    <w:rsid w:val="00C77309"/>
    <w:rsid w:val="00C8002D"/>
    <w:rsid w:val="00C83484"/>
    <w:rsid w:val="00C87AE0"/>
    <w:rsid w:val="00C87F37"/>
    <w:rsid w:val="00C90839"/>
    <w:rsid w:val="00C921C9"/>
    <w:rsid w:val="00C94A5D"/>
    <w:rsid w:val="00CB03E5"/>
    <w:rsid w:val="00CB6200"/>
    <w:rsid w:val="00CB6DAC"/>
    <w:rsid w:val="00CB7AC5"/>
    <w:rsid w:val="00CC24A8"/>
    <w:rsid w:val="00CC308F"/>
    <w:rsid w:val="00CD15E0"/>
    <w:rsid w:val="00CD26D6"/>
    <w:rsid w:val="00CE1782"/>
    <w:rsid w:val="00CE2893"/>
    <w:rsid w:val="00CE2927"/>
    <w:rsid w:val="00CE344C"/>
    <w:rsid w:val="00CF1B71"/>
    <w:rsid w:val="00CF50E5"/>
    <w:rsid w:val="00D10EDB"/>
    <w:rsid w:val="00D156D6"/>
    <w:rsid w:val="00D21A1D"/>
    <w:rsid w:val="00D25B41"/>
    <w:rsid w:val="00D3340E"/>
    <w:rsid w:val="00D35823"/>
    <w:rsid w:val="00D467C2"/>
    <w:rsid w:val="00D510F9"/>
    <w:rsid w:val="00D52A97"/>
    <w:rsid w:val="00D52D6C"/>
    <w:rsid w:val="00D53C9C"/>
    <w:rsid w:val="00D55F88"/>
    <w:rsid w:val="00D562B7"/>
    <w:rsid w:val="00D60439"/>
    <w:rsid w:val="00D60734"/>
    <w:rsid w:val="00D77219"/>
    <w:rsid w:val="00D8450E"/>
    <w:rsid w:val="00D85CEC"/>
    <w:rsid w:val="00D87881"/>
    <w:rsid w:val="00D955A0"/>
    <w:rsid w:val="00D97CE4"/>
    <w:rsid w:val="00DA552A"/>
    <w:rsid w:val="00DA7CBE"/>
    <w:rsid w:val="00DB27F1"/>
    <w:rsid w:val="00DE6FF6"/>
    <w:rsid w:val="00DF44CA"/>
    <w:rsid w:val="00DF68B7"/>
    <w:rsid w:val="00E027EB"/>
    <w:rsid w:val="00E05DD1"/>
    <w:rsid w:val="00E12630"/>
    <w:rsid w:val="00E12811"/>
    <w:rsid w:val="00E2425D"/>
    <w:rsid w:val="00E27FCF"/>
    <w:rsid w:val="00E422A9"/>
    <w:rsid w:val="00E46138"/>
    <w:rsid w:val="00E529B8"/>
    <w:rsid w:val="00E539D1"/>
    <w:rsid w:val="00E6218D"/>
    <w:rsid w:val="00E77F15"/>
    <w:rsid w:val="00E874DB"/>
    <w:rsid w:val="00E91794"/>
    <w:rsid w:val="00E919D5"/>
    <w:rsid w:val="00E92341"/>
    <w:rsid w:val="00E92E70"/>
    <w:rsid w:val="00E94EF3"/>
    <w:rsid w:val="00EA7550"/>
    <w:rsid w:val="00EC4529"/>
    <w:rsid w:val="00EC5042"/>
    <w:rsid w:val="00ED1535"/>
    <w:rsid w:val="00ED64EB"/>
    <w:rsid w:val="00EE0675"/>
    <w:rsid w:val="00EE2360"/>
    <w:rsid w:val="00F00E8B"/>
    <w:rsid w:val="00F05314"/>
    <w:rsid w:val="00F072F5"/>
    <w:rsid w:val="00F11469"/>
    <w:rsid w:val="00F1353C"/>
    <w:rsid w:val="00F20046"/>
    <w:rsid w:val="00F2021C"/>
    <w:rsid w:val="00F225E9"/>
    <w:rsid w:val="00F266FB"/>
    <w:rsid w:val="00F32037"/>
    <w:rsid w:val="00F35756"/>
    <w:rsid w:val="00F36E3E"/>
    <w:rsid w:val="00F40515"/>
    <w:rsid w:val="00F419B0"/>
    <w:rsid w:val="00F443EE"/>
    <w:rsid w:val="00F55450"/>
    <w:rsid w:val="00F612DB"/>
    <w:rsid w:val="00F61798"/>
    <w:rsid w:val="00F6349C"/>
    <w:rsid w:val="00F63EA9"/>
    <w:rsid w:val="00F67C68"/>
    <w:rsid w:val="00F720CD"/>
    <w:rsid w:val="00F7269D"/>
    <w:rsid w:val="00F73A6F"/>
    <w:rsid w:val="00F765D1"/>
    <w:rsid w:val="00F8077A"/>
    <w:rsid w:val="00F82B94"/>
    <w:rsid w:val="00F83A9A"/>
    <w:rsid w:val="00F859C6"/>
    <w:rsid w:val="00F85D76"/>
    <w:rsid w:val="00F96A53"/>
    <w:rsid w:val="00FB0F57"/>
    <w:rsid w:val="00FB72F2"/>
    <w:rsid w:val="00FB78EE"/>
    <w:rsid w:val="00FD493B"/>
    <w:rsid w:val="00FF3D3E"/>
    <w:rsid w:val="00FF5EA6"/>
    <w:rsid w:val="00FF6810"/>
    <w:rsid w:val="0216B311"/>
    <w:rsid w:val="037F9E6B"/>
    <w:rsid w:val="0540B686"/>
    <w:rsid w:val="05C0ED7F"/>
    <w:rsid w:val="061AB5B2"/>
    <w:rsid w:val="06366DC5"/>
    <w:rsid w:val="068765FB"/>
    <w:rsid w:val="069035F8"/>
    <w:rsid w:val="06D9F80E"/>
    <w:rsid w:val="0815A824"/>
    <w:rsid w:val="08907E99"/>
    <w:rsid w:val="08AF03CB"/>
    <w:rsid w:val="08E38931"/>
    <w:rsid w:val="08E4B821"/>
    <w:rsid w:val="0910326A"/>
    <w:rsid w:val="095D0586"/>
    <w:rsid w:val="0A5F0EF3"/>
    <w:rsid w:val="0AC971D5"/>
    <w:rsid w:val="0B52520A"/>
    <w:rsid w:val="0B6C90C0"/>
    <w:rsid w:val="0B7BD359"/>
    <w:rsid w:val="0CE55FAA"/>
    <w:rsid w:val="0DA2C206"/>
    <w:rsid w:val="0DCF2692"/>
    <w:rsid w:val="0DE655B6"/>
    <w:rsid w:val="0DF5984F"/>
    <w:rsid w:val="0E6DE5B4"/>
    <w:rsid w:val="0EB2DCA3"/>
    <w:rsid w:val="0EC8DCD7"/>
    <w:rsid w:val="0FFA9E0A"/>
    <w:rsid w:val="10DFBE1F"/>
    <w:rsid w:val="113BE432"/>
    <w:rsid w:val="11B1622B"/>
    <w:rsid w:val="12AF963F"/>
    <w:rsid w:val="1307F32C"/>
    <w:rsid w:val="136040B0"/>
    <w:rsid w:val="138E087B"/>
    <w:rsid w:val="13A804BE"/>
    <w:rsid w:val="13B009FC"/>
    <w:rsid w:val="140C9775"/>
    <w:rsid w:val="143382C8"/>
    <w:rsid w:val="14430C8C"/>
    <w:rsid w:val="163C52D7"/>
    <w:rsid w:val="16AF2C5D"/>
    <w:rsid w:val="16DB11F9"/>
    <w:rsid w:val="172F7FEB"/>
    <w:rsid w:val="17EC5DFF"/>
    <w:rsid w:val="1830D93D"/>
    <w:rsid w:val="189A5FBA"/>
    <w:rsid w:val="18EA9D33"/>
    <w:rsid w:val="1A354BE8"/>
    <w:rsid w:val="1AB92D8D"/>
    <w:rsid w:val="1B2EADD3"/>
    <w:rsid w:val="1B4D3305"/>
    <w:rsid w:val="1C0A7759"/>
    <w:rsid w:val="1D172845"/>
    <w:rsid w:val="1D2451F2"/>
    <w:rsid w:val="1DF10DF7"/>
    <w:rsid w:val="1E0A7928"/>
    <w:rsid w:val="1E4CEEE4"/>
    <w:rsid w:val="1EFC89B4"/>
    <w:rsid w:val="1F349BEA"/>
    <w:rsid w:val="1F712680"/>
    <w:rsid w:val="20C84CEF"/>
    <w:rsid w:val="20ED8FBC"/>
    <w:rsid w:val="216FCE51"/>
    <w:rsid w:val="22221C24"/>
    <w:rsid w:val="22C281F7"/>
    <w:rsid w:val="22F805ED"/>
    <w:rsid w:val="23290DBC"/>
    <w:rsid w:val="2360A419"/>
    <w:rsid w:val="23DEDF89"/>
    <w:rsid w:val="24AC2904"/>
    <w:rsid w:val="2534DF3A"/>
    <w:rsid w:val="2587F28A"/>
    <w:rsid w:val="25FE6FEA"/>
    <w:rsid w:val="263DAEFA"/>
    <w:rsid w:val="2677EC3F"/>
    <w:rsid w:val="269D2F0C"/>
    <w:rsid w:val="26C99DE7"/>
    <w:rsid w:val="272D4408"/>
    <w:rsid w:val="27BCC091"/>
    <w:rsid w:val="27CC032A"/>
    <w:rsid w:val="28B06A32"/>
    <w:rsid w:val="28C82872"/>
    <w:rsid w:val="290F0777"/>
    <w:rsid w:val="297D68EF"/>
    <w:rsid w:val="298D8546"/>
    <w:rsid w:val="29FFFB44"/>
    <w:rsid w:val="2A1F5663"/>
    <w:rsid w:val="2AB32F8E"/>
    <w:rsid w:val="2AB62238"/>
    <w:rsid w:val="2B480293"/>
    <w:rsid w:val="2B646D0B"/>
    <w:rsid w:val="2BEBF2D9"/>
    <w:rsid w:val="2C278B8F"/>
    <w:rsid w:val="2CAF1B8D"/>
    <w:rsid w:val="2D1564D9"/>
    <w:rsid w:val="2DA200CE"/>
    <w:rsid w:val="2DA52842"/>
    <w:rsid w:val="2DD607B9"/>
    <w:rsid w:val="2E465962"/>
    <w:rsid w:val="2E99B25E"/>
    <w:rsid w:val="2E9BFD83"/>
    <w:rsid w:val="2F26D522"/>
    <w:rsid w:val="2F28E083"/>
    <w:rsid w:val="2FCEF5B3"/>
    <w:rsid w:val="30E3FE4B"/>
    <w:rsid w:val="311CB3AA"/>
    <w:rsid w:val="31386BBD"/>
    <w:rsid w:val="313B6424"/>
    <w:rsid w:val="31607BA9"/>
    <w:rsid w:val="31CF3E54"/>
    <w:rsid w:val="3204F2AA"/>
    <w:rsid w:val="328E011C"/>
    <w:rsid w:val="330CA88A"/>
    <w:rsid w:val="335F74DA"/>
    <w:rsid w:val="3389AB5E"/>
    <w:rsid w:val="338BBEF6"/>
    <w:rsid w:val="33EB78D0"/>
    <w:rsid w:val="345F037E"/>
    <w:rsid w:val="35261ECD"/>
    <w:rsid w:val="352B8A6B"/>
    <w:rsid w:val="356B7FAE"/>
    <w:rsid w:val="362911FF"/>
    <w:rsid w:val="368FE109"/>
    <w:rsid w:val="36C43F85"/>
    <w:rsid w:val="36EF611B"/>
    <w:rsid w:val="373B15A5"/>
    <w:rsid w:val="37ACA56F"/>
    <w:rsid w:val="37B0AE1E"/>
    <w:rsid w:val="37CBFE95"/>
    <w:rsid w:val="384B6491"/>
    <w:rsid w:val="3918E898"/>
    <w:rsid w:val="39D230DD"/>
    <w:rsid w:val="3A2D2800"/>
    <w:rsid w:val="3AF51480"/>
    <w:rsid w:val="3BD8490C"/>
    <w:rsid w:val="3BE1BC17"/>
    <w:rsid w:val="3BF34894"/>
    <w:rsid w:val="3D00E5FE"/>
    <w:rsid w:val="3D0392AF"/>
    <w:rsid w:val="3E0F3669"/>
    <w:rsid w:val="3ED4FD62"/>
    <w:rsid w:val="3F9112C6"/>
    <w:rsid w:val="3FA841EA"/>
    <w:rsid w:val="40529A72"/>
    <w:rsid w:val="412E2B49"/>
    <w:rsid w:val="41336F0C"/>
    <w:rsid w:val="416A3A15"/>
    <w:rsid w:val="41928A57"/>
    <w:rsid w:val="41AFE099"/>
    <w:rsid w:val="41C70FBD"/>
    <w:rsid w:val="422F96E9"/>
    <w:rsid w:val="424E9FBB"/>
    <w:rsid w:val="42E23FF7"/>
    <w:rsid w:val="43CCA65C"/>
    <w:rsid w:val="444A5F6D"/>
    <w:rsid w:val="450C2CB0"/>
    <w:rsid w:val="45E77E25"/>
    <w:rsid w:val="471BB7EA"/>
    <w:rsid w:val="472AFA83"/>
    <w:rsid w:val="475F7FE9"/>
    <w:rsid w:val="4785F1A6"/>
    <w:rsid w:val="47AB3473"/>
    <w:rsid w:val="47FE3F0B"/>
    <w:rsid w:val="48D78BC3"/>
    <w:rsid w:val="4928354A"/>
    <w:rsid w:val="49CA0246"/>
    <w:rsid w:val="49E88778"/>
    <w:rsid w:val="4A424FAB"/>
    <w:rsid w:val="4A7F5A0F"/>
    <w:rsid w:val="4A955A43"/>
    <w:rsid w:val="4B133C66"/>
    <w:rsid w:val="4B75EAD0"/>
    <w:rsid w:val="4C02CC5C"/>
    <w:rsid w:val="4CB42816"/>
    <w:rsid w:val="4D32AE99"/>
    <w:rsid w:val="4DBD20F4"/>
    <w:rsid w:val="4FD68163"/>
    <w:rsid w:val="4FE3AB26"/>
    <w:rsid w:val="501FB6C6"/>
    <w:rsid w:val="5027A351"/>
    <w:rsid w:val="516E0EA1"/>
    <w:rsid w:val="517CB756"/>
    <w:rsid w:val="519B3C88"/>
    <w:rsid w:val="51CCF4CF"/>
    <w:rsid w:val="51E6F112"/>
    <w:rsid w:val="523E8499"/>
    <w:rsid w:val="527AF68A"/>
    <w:rsid w:val="52FCF7DD"/>
    <w:rsid w:val="5311C921"/>
    <w:rsid w:val="5346E95D"/>
    <w:rsid w:val="534BF2E3"/>
    <w:rsid w:val="538C4290"/>
    <w:rsid w:val="5459904D"/>
    <w:rsid w:val="5547C618"/>
    <w:rsid w:val="555D8F3B"/>
    <w:rsid w:val="5626706D"/>
    <w:rsid w:val="56406E39"/>
    <w:rsid w:val="56DDD4FD"/>
    <w:rsid w:val="571103CC"/>
    <w:rsid w:val="579B1951"/>
    <w:rsid w:val="57CF9EB7"/>
    <w:rsid w:val="57E03869"/>
    <w:rsid w:val="57EE23E9"/>
    <w:rsid w:val="581EA136"/>
    <w:rsid w:val="58C898F2"/>
    <w:rsid w:val="58D0AB0A"/>
    <w:rsid w:val="58DFEDA3"/>
    <w:rsid w:val="59BD95F4"/>
    <w:rsid w:val="59CFE758"/>
    <w:rsid w:val="59EE6C8A"/>
    <w:rsid w:val="5A5CB245"/>
    <w:rsid w:val="5A8D2BAC"/>
    <w:rsid w:val="5AFEBB76"/>
    <w:rsid w:val="5CBF530E"/>
    <w:rsid w:val="5D0124C5"/>
    <w:rsid w:val="5D15044B"/>
    <w:rsid w:val="5D655EFF"/>
    <w:rsid w:val="5E1081F3"/>
    <w:rsid w:val="5E51510F"/>
    <w:rsid w:val="5EE0C786"/>
    <w:rsid w:val="5F6CC454"/>
    <w:rsid w:val="5FAD4E73"/>
    <w:rsid w:val="5FFBD01C"/>
    <w:rsid w:val="5FFD66CD"/>
    <w:rsid w:val="602D8863"/>
    <w:rsid w:val="60B64751"/>
    <w:rsid w:val="616EF756"/>
    <w:rsid w:val="62271369"/>
    <w:rsid w:val="629F60CE"/>
    <w:rsid w:val="62C89FAA"/>
    <w:rsid w:val="6353F5E9"/>
    <w:rsid w:val="640BA3F7"/>
    <w:rsid w:val="65133DDD"/>
    <w:rsid w:val="655CEDC3"/>
    <w:rsid w:val="657EA9CB"/>
    <w:rsid w:val="65C11F87"/>
    <w:rsid w:val="66D53ACC"/>
    <w:rsid w:val="67ABB80D"/>
    <w:rsid w:val="6829BD51"/>
    <w:rsid w:val="685E42B7"/>
    <w:rsid w:val="695F4F0A"/>
    <w:rsid w:val="69DF405E"/>
    <w:rsid w:val="6A7D108A"/>
    <w:rsid w:val="6AADB60B"/>
    <w:rsid w:val="6ABC4F9A"/>
    <w:rsid w:val="6AC22C42"/>
    <w:rsid w:val="6B207B3A"/>
    <w:rsid w:val="6BF0A9E6"/>
    <w:rsid w:val="6CE0992B"/>
    <w:rsid w:val="6D1C184D"/>
    <w:rsid w:val="6E2ABCBD"/>
    <w:rsid w:val="6EED5DA9"/>
    <w:rsid w:val="6F385A27"/>
    <w:rsid w:val="6FAEAA96"/>
    <w:rsid w:val="6FEAA7FA"/>
    <w:rsid w:val="700E2AA8"/>
    <w:rsid w:val="7087A6FD"/>
    <w:rsid w:val="70E46FE5"/>
    <w:rsid w:val="71CD7869"/>
    <w:rsid w:val="722CF87B"/>
    <w:rsid w:val="7279F244"/>
    <w:rsid w:val="72D84544"/>
    <w:rsid w:val="73628A34"/>
    <w:rsid w:val="7379B958"/>
    <w:rsid w:val="73D7580B"/>
    <w:rsid w:val="752A2A22"/>
    <w:rsid w:val="75ED92BF"/>
    <w:rsid w:val="777D17B9"/>
    <w:rsid w:val="77FB1CFD"/>
    <w:rsid w:val="782B1974"/>
    <w:rsid w:val="784E2795"/>
    <w:rsid w:val="78544530"/>
    <w:rsid w:val="7922F7EA"/>
    <w:rsid w:val="799BE58C"/>
    <w:rsid w:val="79C81562"/>
    <w:rsid w:val="79D53F0F"/>
    <w:rsid w:val="7A5929E0"/>
    <w:rsid w:val="7A9CF1DF"/>
    <w:rsid w:val="7AED2F58"/>
    <w:rsid w:val="7AEEAB61"/>
    <w:rsid w:val="7B6551D6"/>
    <w:rsid w:val="7B7CABE1"/>
    <w:rsid w:val="7C171AA9"/>
    <w:rsid w:val="7C43BEF7"/>
    <w:rsid w:val="7D4B3C3B"/>
    <w:rsid w:val="7D7636E7"/>
    <w:rsid w:val="7D9D42A2"/>
    <w:rsid w:val="7DAA6C4F"/>
    <w:rsid w:val="7E2DE51B"/>
    <w:rsid w:val="7E497B6F"/>
    <w:rsid w:val="7EEF909F"/>
    <w:rsid w:val="7FC09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696B"/>
  <w15:chartTrackingRefBased/>
  <w15:docId w15:val="{E97F58D4-4398-4178-B9C9-C6D1392C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9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3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4F04"/>
  </w:style>
  <w:style w:type="paragraph" w:styleId="Footer">
    <w:name w:val="footer"/>
    <w:basedOn w:val="Normal"/>
    <w:link w:val="FooterChar"/>
    <w:uiPriority w:val="99"/>
    <w:unhideWhenUsed/>
    <w:rsid w:val="00394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F04"/>
  </w:style>
  <w:style w:type="character" w:customStyle="1" w:styleId="Heading1Char">
    <w:name w:val="Heading 1 Char"/>
    <w:basedOn w:val="DefaultParagraphFont"/>
    <w:link w:val="Heading1"/>
    <w:uiPriority w:val="9"/>
    <w:rsid w:val="0029395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8607E"/>
    <w:pPr>
      <w:spacing w:after="0" w:line="240" w:lineRule="auto"/>
    </w:pPr>
  </w:style>
  <w:style w:type="character" w:styleId="CommentReference">
    <w:name w:val="annotation reference"/>
    <w:basedOn w:val="DefaultParagraphFont"/>
    <w:uiPriority w:val="99"/>
    <w:semiHidden/>
    <w:unhideWhenUsed/>
    <w:rsid w:val="005E3CD0"/>
    <w:rPr>
      <w:sz w:val="16"/>
      <w:szCs w:val="16"/>
    </w:rPr>
  </w:style>
  <w:style w:type="paragraph" w:styleId="CommentText">
    <w:name w:val="annotation text"/>
    <w:basedOn w:val="Normal"/>
    <w:link w:val="CommentTextChar"/>
    <w:uiPriority w:val="99"/>
    <w:semiHidden/>
    <w:unhideWhenUsed/>
    <w:rsid w:val="005E3CD0"/>
    <w:pPr>
      <w:spacing w:line="240" w:lineRule="auto"/>
    </w:pPr>
    <w:rPr>
      <w:sz w:val="20"/>
      <w:szCs w:val="20"/>
    </w:rPr>
  </w:style>
  <w:style w:type="character" w:customStyle="1" w:styleId="CommentTextChar">
    <w:name w:val="Comment Text Char"/>
    <w:basedOn w:val="DefaultParagraphFont"/>
    <w:link w:val="CommentText"/>
    <w:uiPriority w:val="99"/>
    <w:semiHidden/>
    <w:rsid w:val="005E3CD0"/>
    <w:rPr>
      <w:sz w:val="20"/>
      <w:szCs w:val="20"/>
    </w:rPr>
  </w:style>
  <w:style w:type="paragraph" w:styleId="CommentSubject">
    <w:name w:val="annotation subject"/>
    <w:basedOn w:val="CommentText"/>
    <w:next w:val="CommentText"/>
    <w:link w:val="CommentSubjectChar"/>
    <w:uiPriority w:val="99"/>
    <w:semiHidden/>
    <w:unhideWhenUsed/>
    <w:rsid w:val="005E3CD0"/>
    <w:rPr>
      <w:b/>
      <w:bCs/>
    </w:rPr>
  </w:style>
  <w:style w:type="character" w:customStyle="1" w:styleId="CommentSubjectChar">
    <w:name w:val="Comment Subject Char"/>
    <w:basedOn w:val="CommentTextChar"/>
    <w:link w:val="CommentSubject"/>
    <w:uiPriority w:val="99"/>
    <w:semiHidden/>
    <w:rsid w:val="005E3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B353B-3DA7-448F-A8EE-FD255B3EE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36970-23F9-42C6-AF90-BEA640B6E169}">
  <ds:schemaRefs>
    <ds:schemaRef ds:uri="http://schemas.microsoft.com/sharepoint/v3/contenttype/forms"/>
  </ds:schemaRefs>
</ds:datastoreItem>
</file>

<file path=customXml/itemProps3.xml><?xml version="1.0" encoding="utf-8"?>
<ds:datastoreItem xmlns:ds="http://schemas.openxmlformats.org/officeDocument/2006/customXml" ds:itemID="{91D24BAA-3317-4DEE-8854-9BAA9519E9F0}">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1910</Words>
  <Characters>12364</Characters>
  <Application>Microsoft Office Word</Application>
  <DocSecurity>0</DocSecurity>
  <Lines>883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3</cp:revision>
  <dcterms:created xsi:type="dcterms:W3CDTF">2025-10-20T15:56:00Z</dcterms:created>
  <dcterms:modified xsi:type="dcterms:W3CDTF">2025-10-20T15:59:00Z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ies>
</file>