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FA4" w14:textId="4CED202D" w:rsidR="00C13675" w:rsidRDefault="00C13675" w:rsidP="00C13675">
      <w:pPr>
        <w:spacing w:line="259" w:lineRule="auto"/>
        <w:rPr>
          <w:color w:val="000000" w:themeColor="text1"/>
        </w:rPr>
      </w:pPr>
    </w:p>
    <w:tbl>
      <w:tblPr>
        <w:tblpPr w:leftFromText="180" w:rightFromText="180" w:vertAnchor="text" w:tblpY="1"/>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510"/>
        <w:gridCol w:w="1620"/>
        <w:gridCol w:w="2790"/>
        <w:gridCol w:w="1980"/>
        <w:gridCol w:w="3510"/>
      </w:tblGrid>
      <w:tr w:rsidR="009707C0" w:rsidRPr="00D312DB" w14:paraId="396B846A" w14:textId="77777777" w:rsidTr="00684059">
        <w:trPr>
          <w:trHeight w:val="557"/>
          <w:tblHeader/>
        </w:trPr>
        <w:tc>
          <w:tcPr>
            <w:tcW w:w="14485" w:type="dxa"/>
            <w:gridSpan w:val="6"/>
            <w:shd w:val="clear" w:color="auto" w:fill="B4C6E7" w:themeFill="accent1" w:themeFillTint="66"/>
          </w:tcPr>
          <w:p w14:paraId="3404DBA8" w14:textId="503A4D5D" w:rsidR="009707C0" w:rsidRPr="00D312DB" w:rsidRDefault="006C6E24" w:rsidP="00684059">
            <w:pPr>
              <w:rPr>
                <w:rFonts w:ascii="Calibri" w:hAnsi="Calibri" w:cs="Calibri"/>
              </w:rPr>
            </w:pPr>
            <w:r w:rsidRPr="006C6E24">
              <w:rPr>
                <w:rFonts w:asciiTheme="minorHAnsi" w:hAnsiTheme="minorHAnsi" w:cstheme="minorBidi"/>
                <w:b/>
                <w:bCs/>
              </w:rPr>
              <w:t>LRE 2026 SUD Credentialing Review</w:t>
            </w:r>
          </w:p>
        </w:tc>
      </w:tr>
      <w:tr w:rsidR="009707C0" w:rsidRPr="00D312DB" w14:paraId="34C70307" w14:textId="77777777" w:rsidTr="00684059">
        <w:trPr>
          <w:trHeight w:val="557"/>
          <w:tblHeader/>
        </w:trPr>
        <w:tc>
          <w:tcPr>
            <w:tcW w:w="1075" w:type="dxa"/>
            <w:shd w:val="clear" w:color="auto" w:fill="B4C6E7" w:themeFill="accent1" w:themeFillTint="66"/>
            <w:vAlign w:val="center"/>
          </w:tcPr>
          <w:p w14:paraId="240ED84C" w14:textId="120B607C" w:rsidR="009707C0" w:rsidRPr="00D312DB" w:rsidRDefault="009707C0" w:rsidP="00684059">
            <w:pPr>
              <w:jc w:val="center"/>
              <w:rPr>
                <w:rFonts w:ascii="Calibri" w:hAnsi="Calibri" w:cs="Calibri"/>
              </w:rPr>
            </w:pPr>
            <w:r w:rsidRPr="00D312DB">
              <w:rPr>
                <w:rFonts w:ascii="Calibri" w:eastAsia="Calibri" w:hAnsi="Calibri" w:cs="Calibri"/>
              </w:rPr>
              <w:t>#</w:t>
            </w:r>
          </w:p>
        </w:tc>
        <w:tc>
          <w:tcPr>
            <w:tcW w:w="3510" w:type="dxa"/>
            <w:shd w:val="clear" w:color="auto" w:fill="B4C6E7" w:themeFill="accent1" w:themeFillTint="66"/>
            <w:vAlign w:val="center"/>
          </w:tcPr>
          <w:p w14:paraId="688CACE8" w14:textId="16CAE6F2" w:rsidR="009707C0" w:rsidRPr="00D312DB" w:rsidRDefault="009707C0" w:rsidP="00684059">
            <w:pPr>
              <w:jc w:val="center"/>
              <w:rPr>
                <w:rFonts w:ascii="Calibri" w:eastAsia="Calibri" w:hAnsi="Calibri" w:cs="Calibri"/>
                <w:b/>
                <w:bCs/>
              </w:rPr>
            </w:pPr>
            <w:r w:rsidRPr="00D312DB">
              <w:rPr>
                <w:rFonts w:ascii="Calibri" w:eastAsia="Calibri" w:hAnsi="Calibri" w:cs="Calibri"/>
                <w:b/>
                <w:bCs/>
              </w:rPr>
              <w:t>Standard</w:t>
            </w:r>
          </w:p>
        </w:tc>
        <w:tc>
          <w:tcPr>
            <w:tcW w:w="1620" w:type="dxa"/>
            <w:shd w:val="clear" w:color="auto" w:fill="B4C6E7" w:themeFill="accent1" w:themeFillTint="66"/>
            <w:vAlign w:val="center"/>
          </w:tcPr>
          <w:p w14:paraId="77D21D30" w14:textId="4C835CC3" w:rsidR="009707C0" w:rsidRPr="00D312DB" w:rsidRDefault="009707C0" w:rsidP="00684059">
            <w:pPr>
              <w:jc w:val="center"/>
              <w:rPr>
                <w:rFonts w:ascii="Calibri" w:eastAsiaTheme="minorEastAsia" w:hAnsi="Calibri" w:cs="Calibri"/>
              </w:rPr>
            </w:pPr>
            <w:r w:rsidRPr="00D312DB">
              <w:rPr>
                <w:rFonts w:ascii="Calibri" w:eastAsia="Calibri" w:hAnsi="Calibri" w:cs="Calibri"/>
                <w:b/>
                <w:bCs/>
              </w:rPr>
              <w:t>Basis/Source</w:t>
            </w:r>
          </w:p>
        </w:tc>
        <w:tc>
          <w:tcPr>
            <w:tcW w:w="2790" w:type="dxa"/>
            <w:shd w:val="clear" w:color="auto" w:fill="B4C6E7" w:themeFill="accent1" w:themeFillTint="66"/>
            <w:vAlign w:val="center"/>
          </w:tcPr>
          <w:p w14:paraId="52B6C3A1" w14:textId="668A8D37" w:rsidR="009707C0" w:rsidRPr="00D312DB" w:rsidRDefault="009707C0" w:rsidP="00684059">
            <w:pPr>
              <w:jc w:val="center"/>
              <w:rPr>
                <w:rFonts w:ascii="Calibri" w:eastAsia="Calibri" w:hAnsi="Calibri" w:cs="Calibri"/>
              </w:rPr>
            </w:pPr>
            <w:r w:rsidRPr="00D312DB">
              <w:rPr>
                <w:rFonts w:ascii="Calibri" w:eastAsia="Calibri" w:hAnsi="Calibri" w:cs="Calibri"/>
                <w:b/>
                <w:bCs/>
              </w:rPr>
              <w:t>Evidence of Compliance could include:</w:t>
            </w:r>
          </w:p>
        </w:tc>
        <w:tc>
          <w:tcPr>
            <w:tcW w:w="1980" w:type="dxa"/>
            <w:shd w:val="clear" w:color="auto" w:fill="B4C6E7" w:themeFill="accent1" w:themeFillTint="66"/>
            <w:vAlign w:val="center"/>
          </w:tcPr>
          <w:p w14:paraId="487BE7CE" w14:textId="6C5851CB" w:rsidR="009707C0" w:rsidRPr="00D312DB" w:rsidRDefault="009707C0" w:rsidP="00684059">
            <w:pPr>
              <w:jc w:val="center"/>
              <w:rPr>
                <w:rFonts w:ascii="Calibri" w:hAnsi="Calibri" w:cs="Calibri"/>
              </w:rPr>
            </w:pPr>
            <w:r w:rsidRPr="00D312DB">
              <w:rPr>
                <w:rFonts w:ascii="Calibri" w:eastAsia="Calibri" w:hAnsi="Calibri" w:cs="Calibri"/>
                <w:b/>
                <w:bCs/>
              </w:rPr>
              <w:t>Review Guidelines for Reviewer</w:t>
            </w:r>
          </w:p>
        </w:tc>
        <w:tc>
          <w:tcPr>
            <w:tcW w:w="3510" w:type="dxa"/>
            <w:shd w:val="clear" w:color="auto" w:fill="B4C6E7" w:themeFill="accent1" w:themeFillTint="66"/>
          </w:tcPr>
          <w:p w14:paraId="5478AE64" w14:textId="49F3F8C0" w:rsidR="009707C0" w:rsidRPr="00D312DB" w:rsidRDefault="0079033D" w:rsidP="00684059">
            <w:pPr>
              <w:jc w:val="center"/>
              <w:rPr>
                <w:rFonts w:ascii="Calibri" w:hAnsi="Calibri" w:cs="Calibri"/>
              </w:rPr>
            </w:pPr>
            <w:r w:rsidRPr="00D312DB">
              <w:rPr>
                <w:rFonts w:ascii="Calibri" w:eastAsia="Calibri" w:hAnsi="Calibri" w:cs="Calibri"/>
                <w:b/>
                <w:bCs/>
                <w:color w:val="FF0000"/>
              </w:rPr>
              <w:t>Provider</w:t>
            </w:r>
            <w:r w:rsidR="009707C0" w:rsidRPr="00D312DB">
              <w:rPr>
                <w:rFonts w:ascii="Calibri" w:eastAsia="Calibri" w:hAnsi="Calibri" w:cs="Calibri"/>
                <w:b/>
                <w:bCs/>
                <w:color w:val="FF0000"/>
              </w:rPr>
              <w:t xml:space="preserve"> to Complete: </w:t>
            </w:r>
            <w:r w:rsidR="009707C0" w:rsidRPr="00D312DB">
              <w:rPr>
                <w:rFonts w:ascii="Calibri" w:eastAsia="Calibri" w:hAnsi="Calibri" w:cs="Calibri"/>
                <w:b/>
                <w:bCs/>
              </w:rPr>
              <w:t>List evidence provided and location of evidence for specific standard i.e., page number/section (if applicable).</w:t>
            </w:r>
          </w:p>
        </w:tc>
      </w:tr>
      <w:tr w:rsidR="000148E3" w:rsidRPr="00D312DB" w14:paraId="5818405E" w14:textId="77777777" w:rsidTr="00684059">
        <w:trPr>
          <w:trHeight w:val="278"/>
        </w:trPr>
        <w:tc>
          <w:tcPr>
            <w:tcW w:w="14485" w:type="dxa"/>
            <w:gridSpan w:val="6"/>
          </w:tcPr>
          <w:p w14:paraId="4ADB3F4D" w14:textId="0ECBC86E" w:rsidR="000148E3" w:rsidRPr="00D312DB" w:rsidRDefault="00622F32" w:rsidP="00684059">
            <w:pPr>
              <w:rPr>
                <w:rFonts w:ascii="Calibri" w:hAnsi="Calibri" w:cs="Calibri"/>
                <w:b/>
                <w:bCs/>
              </w:rPr>
            </w:pPr>
            <w:r w:rsidRPr="00622F32">
              <w:rPr>
                <w:rFonts w:ascii="Calibri" w:hAnsi="Calibri" w:cs="Calibri"/>
                <w:b/>
                <w:bCs/>
              </w:rPr>
              <w:t>General Information</w:t>
            </w:r>
            <w:r w:rsidR="002261DE">
              <w:rPr>
                <w:rFonts w:ascii="Calibri" w:hAnsi="Calibri" w:cs="Calibri"/>
                <w:b/>
                <w:bCs/>
              </w:rPr>
              <w:t xml:space="preserve"> </w:t>
            </w:r>
          </w:p>
        </w:tc>
      </w:tr>
      <w:tr w:rsidR="009707C0" w:rsidRPr="00D312DB" w14:paraId="1C5E0AEA" w14:textId="77777777" w:rsidTr="00684059">
        <w:trPr>
          <w:trHeight w:val="1223"/>
        </w:trPr>
        <w:tc>
          <w:tcPr>
            <w:tcW w:w="1075" w:type="dxa"/>
          </w:tcPr>
          <w:p w14:paraId="7C3D35B8" w14:textId="6669F844" w:rsidR="009707C0" w:rsidRPr="00D312DB" w:rsidRDefault="009700CD" w:rsidP="00684059">
            <w:pPr>
              <w:rPr>
                <w:rFonts w:ascii="Calibri" w:hAnsi="Calibri" w:cs="Calibri"/>
              </w:rPr>
            </w:pPr>
            <w:r>
              <w:rPr>
                <w:rFonts w:ascii="Calibri" w:hAnsi="Calibri" w:cs="Calibri"/>
              </w:rPr>
              <w:t>1.1</w:t>
            </w:r>
          </w:p>
        </w:tc>
        <w:tc>
          <w:tcPr>
            <w:tcW w:w="3510" w:type="dxa"/>
          </w:tcPr>
          <w:p w14:paraId="4221AC52" w14:textId="22800D71" w:rsidR="009707C0" w:rsidRPr="00D312DB" w:rsidRDefault="00E937B6" w:rsidP="00684059">
            <w:pPr>
              <w:rPr>
                <w:rFonts w:ascii="Calibri" w:hAnsi="Calibri" w:cs="Calibri"/>
              </w:rPr>
            </w:pPr>
            <w:r w:rsidRPr="00E937B6">
              <w:rPr>
                <w:rFonts w:ascii="Calibri" w:hAnsi="Calibri" w:cs="Calibri"/>
              </w:rPr>
              <w:t>Fiscal Year:</w:t>
            </w:r>
          </w:p>
        </w:tc>
        <w:tc>
          <w:tcPr>
            <w:tcW w:w="1620" w:type="dxa"/>
          </w:tcPr>
          <w:p w14:paraId="20DCA40D" w14:textId="5FE05AA7" w:rsidR="001F01A6" w:rsidRPr="00D312DB" w:rsidRDefault="001F01A6" w:rsidP="000A4368">
            <w:pPr>
              <w:rPr>
                <w:rFonts w:ascii="Calibri" w:hAnsi="Calibri" w:cs="Calibri"/>
              </w:rPr>
            </w:pPr>
          </w:p>
        </w:tc>
        <w:tc>
          <w:tcPr>
            <w:tcW w:w="2790" w:type="dxa"/>
          </w:tcPr>
          <w:p w14:paraId="4B8E4D88" w14:textId="246086C3" w:rsidR="009707C0" w:rsidRPr="00D312DB" w:rsidRDefault="009707C0" w:rsidP="00684059">
            <w:pPr>
              <w:rPr>
                <w:rFonts w:ascii="Calibri" w:hAnsi="Calibri" w:cs="Calibri"/>
              </w:rPr>
            </w:pPr>
          </w:p>
        </w:tc>
        <w:tc>
          <w:tcPr>
            <w:tcW w:w="1980" w:type="dxa"/>
          </w:tcPr>
          <w:p w14:paraId="2D4126D6" w14:textId="713F0EB0" w:rsidR="009707C0" w:rsidRPr="00D312DB" w:rsidRDefault="009707C0" w:rsidP="00684059">
            <w:pPr>
              <w:rPr>
                <w:rFonts w:ascii="Calibri" w:hAnsi="Calibri" w:cs="Calibri"/>
              </w:rPr>
            </w:pPr>
          </w:p>
        </w:tc>
        <w:tc>
          <w:tcPr>
            <w:tcW w:w="3510" w:type="dxa"/>
          </w:tcPr>
          <w:p w14:paraId="377B9DB5" w14:textId="4A2F2C85" w:rsidR="009707C0" w:rsidRPr="00D312DB" w:rsidRDefault="009707C0" w:rsidP="00684059">
            <w:pPr>
              <w:rPr>
                <w:rFonts w:ascii="Calibri" w:hAnsi="Calibri" w:cs="Calibri"/>
              </w:rPr>
            </w:pPr>
          </w:p>
        </w:tc>
      </w:tr>
      <w:tr w:rsidR="00CC744B" w:rsidRPr="00D312DB" w14:paraId="1631F4B3" w14:textId="77777777" w:rsidTr="00684059">
        <w:trPr>
          <w:trHeight w:val="1223"/>
        </w:trPr>
        <w:tc>
          <w:tcPr>
            <w:tcW w:w="1075" w:type="dxa"/>
          </w:tcPr>
          <w:p w14:paraId="6C05AA6C" w14:textId="1C7B26D4" w:rsidR="00CC744B" w:rsidRPr="00D312DB" w:rsidRDefault="009700CD" w:rsidP="00684059">
            <w:pPr>
              <w:rPr>
                <w:rFonts w:ascii="Calibri" w:hAnsi="Calibri" w:cs="Calibri"/>
              </w:rPr>
            </w:pPr>
            <w:r>
              <w:rPr>
                <w:rFonts w:ascii="Calibri" w:hAnsi="Calibri" w:cs="Calibri"/>
              </w:rPr>
              <w:t>1.2</w:t>
            </w:r>
          </w:p>
        </w:tc>
        <w:tc>
          <w:tcPr>
            <w:tcW w:w="3510" w:type="dxa"/>
          </w:tcPr>
          <w:p w14:paraId="3067DCE8" w14:textId="4922BFE2" w:rsidR="00CC744B" w:rsidRPr="00D312DB" w:rsidRDefault="008E3B0B" w:rsidP="00684059">
            <w:pPr>
              <w:rPr>
                <w:rFonts w:ascii="Calibri" w:hAnsi="Calibri" w:cs="Calibri"/>
              </w:rPr>
            </w:pPr>
            <w:r w:rsidRPr="008E3B0B">
              <w:rPr>
                <w:rFonts w:ascii="Calibri" w:hAnsi="Calibri" w:cs="Calibri"/>
              </w:rPr>
              <w:t>CMHSP:</w:t>
            </w:r>
          </w:p>
        </w:tc>
        <w:tc>
          <w:tcPr>
            <w:tcW w:w="1620" w:type="dxa"/>
          </w:tcPr>
          <w:p w14:paraId="1B928ADF" w14:textId="77777777" w:rsidR="00CC744B" w:rsidRPr="00D312DB" w:rsidRDefault="00CC744B" w:rsidP="000A4368">
            <w:pPr>
              <w:rPr>
                <w:rFonts w:ascii="Calibri" w:hAnsi="Calibri" w:cs="Calibri"/>
              </w:rPr>
            </w:pPr>
          </w:p>
        </w:tc>
        <w:tc>
          <w:tcPr>
            <w:tcW w:w="2790" w:type="dxa"/>
          </w:tcPr>
          <w:p w14:paraId="5FE657A4" w14:textId="77777777" w:rsidR="00CC744B" w:rsidRPr="00D312DB" w:rsidRDefault="00CC744B" w:rsidP="00684059">
            <w:pPr>
              <w:rPr>
                <w:rFonts w:ascii="Calibri" w:hAnsi="Calibri" w:cs="Calibri"/>
              </w:rPr>
            </w:pPr>
          </w:p>
        </w:tc>
        <w:tc>
          <w:tcPr>
            <w:tcW w:w="1980" w:type="dxa"/>
          </w:tcPr>
          <w:p w14:paraId="22BD051F" w14:textId="77777777" w:rsidR="00CC744B" w:rsidRPr="00D312DB" w:rsidRDefault="00CC744B" w:rsidP="00684059">
            <w:pPr>
              <w:rPr>
                <w:rFonts w:ascii="Calibri" w:hAnsi="Calibri" w:cs="Calibri"/>
              </w:rPr>
            </w:pPr>
          </w:p>
        </w:tc>
        <w:tc>
          <w:tcPr>
            <w:tcW w:w="3510" w:type="dxa"/>
          </w:tcPr>
          <w:p w14:paraId="487A483C" w14:textId="1F59917D" w:rsidR="00CC744B" w:rsidRPr="00D312DB" w:rsidRDefault="00CC744B" w:rsidP="00684059">
            <w:pPr>
              <w:rPr>
                <w:rFonts w:ascii="Calibri" w:hAnsi="Calibri" w:cs="Calibri"/>
              </w:rPr>
            </w:pPr>
          </w:p>
        </w:tc>
      </w:tr>
      <w:tr w:rsidR="00CC744B" w:rsidRPr="00D312DB" w14:paraId="36D06F25" w14:textId="77777777" w:rsidTr="00684059">
        <w:trPr>
          <w:trHeight w:val="1223"/>
        </w:trPr>
        <w:tc>
          <w:tcPr>
            <w:tcW w:w="1075" w:type="dxa"/>
          </w:tcPr>
          <w:p w14:paraId="377CD414" w14:textId="141BF9BF" w:rsidR="00CC744B" w:rsidRPr="00D312DB" w:rsidRDefault="009700CD" w:rsidP="00684059">
            <w:pPr>
              <w:rPr>
                <w:rFonts w:ascii="Calibri" w:hAnsi="Calibri" w:cs="Calibri"/>
              </w:rPr>
            </w:pPr>
            <w:r>
              <w:rPr>
                <w:rFonts w:ascii="Calibri" w:hAnsi="Calibri" w:cs="Calibri"/>
              </w:rPr>
              <w:t>1.3</w:t>
            </w:r>
          </w:p>
        </w:tc>
        <w:tc>
          <w:tcPr>
            <w:tcW w:w="3510" w:type="dxa"/>
          </w:tcPr>
          <w:p w14:paraId="00984A77" w14:textId="1C6A791B" w:rsidR="00CC744B" w:rsidRDefault="008E3B0B" w:rsidP="00684059">
            <w:pPr>
              <w:rPr>
                <w:rFonts w:ascii="Calibri" w:hAnsi="Calibri" w:cs="Calibri"/>
              </w:rPr>
            </w:pPr>
            <w:r w:rsidRPr="008E3B0B">
              <w:rPr>
                <w:rFonts w:ascii="Calibri" w:hAnsi="Calibri" w:cs="Calibri"/>
              </w:rPr>
              <w:t>Population Served:</w:t>
            </w:r>
          </w:p>
          <w:p w14:paraId="4AE0E366" w14:textId="77777777" w:rsidR="008E3B0B" w:rsidRPr="008E3B0B" w:rsidRDefault="008E3B0B" w:rsidP="008E3B0B">
            <w:pPr>
              <w:rPr>
                <w:rFonts w:ascii="Calibri" w:hAnsi="Calibri" w:cs="Calibri"/>
              </w:rPr>
            </w:pPr>
          </w:p>
        </w:tc>
        <w:tc>
          <w:tcPr>
            <w:tcW w:w="1620" w:type="dxa"/>
          </w:tcPr>
          <w:p w14:paraId="30809B9E" w14:textId="77777777" w:rsidR="00CC744B" w:rsidRPr="00D312DB" w:rsidRDefault="00CC744B" w:rsidP="000A4368">
            <w:pPr>
              <w:rPr>
                <w:rFonts w:ascii="Calibri" w:hAnsi="Calibri" w:cs="Calibri"/>
              </w:rPr>
            </w:pPr>
          </w:p>
        </w:tc>
        <w:tc>
          <w:tcPr>
            <w:tcW w:w="2790" w:type="dxa"/>
          </w:tcPr>
          <w:p w14:paraId="50DED4E3" w14:textId="77777777" w:rsidR="00CC744B" w:rsidRPr="00D312DB" w:rsidRDefault="00CC744B" w:rsidP="00684059">
            <w:pPr>
              <w:rPr>
                <w:rFonts w:ascii="Calibri" w:hAnsi="Calibri" w:cs="Calibri"/>
              </w:rPr>
            </w:pPr>
          </w:p>
        </w:tc>
        <w:tc>
          <w:tcPr>
            <w:tcW w:w="1980" w:type="dxa"/>
          </w:tcPr>
          <w:p w14:paraId="0F99F62A" w14:textId="77777777" w:rsidR="00CC744B" w:rsidRPr="00D312DB" w:rsidRDefault="00CC744B" w:rsidP="00684059">
            <w:pPr>
              <w:rPr>
                <w:rFonts w:ascii="Calibri" w:hAnsi="Calibri" w:cs="Calibri"/>
              </w:rPr>
            </w:pPr>
          </w:p>
        </w:tc>
        <w:tc>
          <w:tcPr>
            <w:tcW w:w="3510" w:type="dxa"/>
          </w:tcPr>
          <w:p w14:paraId="208559BD" w14:textId="3634B6E7" w:rsidR="00CC744B" w:rsidRPr="00D312DB" w:rsidRDefault="00CC744B" w:rsidP="00684059">
            <w:pPr>
              <w:rPr>
                <w:rFonts w:ascii="Calibri" w:hAnsi="Calibri" w:cs="Calibri"/>
              </w:rPr>
            </w:pPr>
          </w:p>
        </w:tc>
      </w:tr>
      <w:tr w:rsidR="00CC744B" w:rsidRPr="00D312DB" w14:paraId="694C08CF" w14:textId="77777777" w:rsidTr="00684059">
        <w:trPr>
          <w:trHeight w:val="1223"/>
        </w:trPr>
        <w:tc>
          <w:tcPr>
            <w:tcW w:w="1075" w:type="dxa"/>
          </w:tcPr>
          <w:p w14:paraId="1B00CEC0" w14:textId="2B4ECB0C" w:rsidR="00CC744B" w:rsidRPr="00D312DB" w:rsidRDefault="009700CD" w:rsidP="00684059">
            <w:pPr>
              <w:rPr>
                <w:rFonts w:ascii="Calibri" w:hAnsi="Calibri" w:cs="Calibri"/>
              </w:rPr>
            </w:pPr>
            <w:r>
              <w:rPr>
                <w:rFonts w:ascii="Calibri" w:hAnsi="Calibri" w:cs="Calibri"/>
              </w:rPr>
              <w:t>1.4</w:t>
            </w:r>
          </w:p>
        </w:tc>
        <w:tc>
          <w:tcPr>
            <w:tcW w:w="3510" w:type="dxa"/>
          </w:tcPr>
          <w:p w14:paraId="09084989" w14:textId="7CC862C3" w:rsidR="00CC744B" w:rsidRPr="00D312DB" w:rsidRDefault="00073253" w:rsidP="00684059">
            <w:pPr>
              <w:rPr>
                <w:rFonts w:ascii="Calibri" w:hAnsi="Calibri" w:cs="Calibri"/>
              </w:rPr>
            </w:pPr>
            <w:r w:rsidRPr="00073253">
              <w:rPr>
                <w:rFonts w:ascii="Calibri" w:hAnsi="Calibri" w:cs="Calibri"/>
              </w:rPr>
              <w:t>Provider Level Type:</w:t>
            </w:r>
          </w:p>
        </w:tc>
        <w:tc>
          <w:tcPr>
            <w:tcW w:w="1620" w:type="dxa"/>
          </w:tcPr>
          <w:p w14:paraId="1DF9BF93" w14:textId="77777777" w:rsidR="00CC744B" w:rsidRPr="00D312DB" w:rsidRDefault="00CC744B" w:rsidP="000A4368">
            <w:pPr>
              <w:rPr>
                <w:rFonts w:ascii="Calibri" w:hAnsi="Calibri" w:cs="Calibri"/>
              </w:rPr>
            </w:pPr>
          </w:p>
        </w:tc>
        <w:tc>
          <w:tcPr>
            <w:tcW w:w="2790" w:type="dxa"/>
          </w:tcPr>
          <w:p w14:paraId="113723BA" w14:textId="77777777" w:rsidR="00CC744B" w:rsidRPr="00D312DB" w:rsidRDefault="00CC744B" w:rsidP="00684059">
            <w:pPr>
              <w:rPr>
                <w:rFonts w:ascii="Calibri" w:hAnsi="Calibri" w:cs="Calibri"/>
              </w:rPr>
            </w:pPr>
          </w:p>
        </w:tc>
        <w:tc>
          <w:tcPr>
            <w:tcW w:w="1980" w:type="dxa"/>
          </w:tcPr>
          <w:p w14:paraId="0B624854" w14:textId="77777777" w:rsidR="00CC744B" w:rsidRPr="00D312DB" w:rsidRDefault="00CC744B" w:rsidP="00684059">
            <w:pPr>
              <w:rPr>
                <w:rFonts w:ascii="Calibri" w:hAnsi="Calibri" w:cs="Calibri"/>
              </w:rPr>
            </w:pPr>
          </w:p>
        </w:tc>
        <w:tc>
          <w:tcPr>
            <w:tcW w:w="3510" w:type="dxa"/>
          </w:tcPr>
          <w:p w14:paraId="547D6301" w14:textId="069250DC" w:rsidR="00CC744B" w:rsidRPr="00D312DB" w:rsidRDefault="00CC744B" w:rsidP="00684059">
            <w:pPr>
              <w:rPr>
                <w:rFonts w:ascii="Calibri" w:hAnsi="Calibri" w:cs="Calibri"/>
              </w:rPr>
            </w:pPr>
          </w:p>
        </w:tc>
      </w:tr>
      <w:tr w:rsidR="00CC744B" w:rsidRPr="00D312DB" w14:paraId="67B9F7E1" w14:textId="77777777" w:rsidTr="00684059">
        <w:trPr>
          <w:trHeight w:val="1223"/>
        </w:trPr>
        <w:tc>
          <w:tcPr>
            <w:tcW w:w="1075" w:type="dxa"/>
          </w:tcPr>
          <w:p w14:paraId="20651162" w14:textId="1A8EFF12" w:rsidR="00CC744B" w:rsidRPr="00D312DB" w:rsidRDefault="009700CD" w:rsidP="00684059">
            <w:pPr>
              <w:rPr>
                <w:rFonts w:ascii="Calibri" w:hAnsi="Calibri" w:cs="Calibri"/>
              </w:rPr>
            </w:pPr>
            <w:r>
              <w:rPr>
                <w:rFonts w:ascii="Calibri" w:hAnsi="Calibri" w:cs="Calibri"/>
              </w:rPr>
              <w:t>1.5</w:t>
            </w:r>
          </w:p>
        </w:tc>
        <w:tc>
          <w:tcPr>
            <w:tcW w:w="3510" w:type="dxa"/>
          </w:tcPr>
          <w:p w14:paraId="6058AF05" w14:textId="0ABAD956" w:rsidR="00CC744B" w:rsidRPr="00D312DB" w:rsidRDefault="00612249" w:rsidP="00684059">
            <w:pPr>
              <w:rPr>
                <w:rFonts w:ascii="Calibri" w:hAnsi="Calibri" w:cs="Calibri"/>
              </w:rPr>
            </w:pPr>
            <w:r w:rsidRPr="00612249">
              <w:rPr>
                <w:rFonts w:ascii="Calibri" w:hAnsi="Calibri" w:cs="Calibri"/>
              </w:rPr>
              <w:t>Health Care Professional Licensure, if applicable. If the licensure is not listed in the drop-down menu, please check "Other" and provide license type in the auditor comment box.</w:t>
            </w:r>
          </w:p>
        </w:tc>
        <w:tc>
          <w:tcPr>
            <w:tcW w:w="1620" w:type="dxa"/>
          </w:tcPr>
          <w:p w14:paraId="453F4B87" w14:textId="77777777" w:rsidR="00CC744B" w:rsidRPr="00D312DB" w:rsidRDefault="00CC744B" w:rsidP="000A4368">
            <w:pPr>
              <w:rPr>
                <w:rFonts w:ascii="Calibri" w:hAnsi="Calibri" w:cs="Calibri"/>
              </w:rPr>
            </w:pPr>
          </w:p>
        </w:tc>
        <w:tc>
          <w:tcPr>
            <w:tcW w:w="2790" w:type="dxa"/>
          </w:tcPr>
          <w:p w14:paraId="2841456C" w14:textId="77777777" w:rsidR="00CC744B" w:rsidRPr="00D312DB" w:rsidRDefault="00CC744B" w:rsidP="00684059">
            <w:pPr>
              <w:rPr>
                <w:rFonts w:ascii="Calibri" w:hAnsi="Calibri" w:cs="Calibri"/>
              </w:rPr>
            </w:pPr>
          </w:p>
        </w:tc>
        <w:tc>
          <w:tcPr>
            <w:tcW w:w="1980" w:type="dxa"/>
          </w:tcPr>
          <w:p w14:paraId="6B110FBB" w14:textId="77777777" w:rsidR="00CC744B" w:rsidRPr="00D312DB" w:rsidRDefault="00CC744B" w:rsidP="00684059">
            <w:pPr>
              <w:rPr>
                <w:rFonts w:ascii="Calibri" w:hAnsi="Calibri" w:cs="Calibri"/>
              </w:rPr>
            </w:pPr>
          </w:p>
        </w:tc>
        <w:tc>
          <w:tcPr>
            <w:tcW w:w="3510" w:type="dxa"/>
          </w:tcPr>
          <w:p w14:paraId="08956E6D" w14:textId="40047892" w:rsidR="00CC744B" w:rsidRPr="00D312DB" w:rsidRDefault="00CC744B" w:rsidP="00684059">
            <w:pPr>
              <w:rPr>
                <w:rFonts w:ascii="Calibri" w:hAnsi="Calibri" w:cs="Calibri"/>
              </w:rPr>
            </w:pPr>
          </w:p>
        </w:tc>
      </w:tr>
      <w:tr w:rsidR="00073253" w:rsidRPr="00D312DB" w14:paraId="7D818D5A" w14:textId="77777777" w:rsidTr="00684059">
        <w:trPr>
          <w:trHeight w:val="1223"/>
        </w:trPr>
        <w:tc>
          <w:tcPr>
            <w:tcW w:w="1075" w:type="dxa"/>
          </w:tcPr>
          <w:p w14:paraId="02185519" w14:textId="59F5B6D3" w:rsidR="00073253" w:rsidRPr="00D312DB" w:rsidRDefault="009700CD" w:rsidP="00684059">
            <w:pPr>
              <w:rPr>
                <w:rFonts w:ascii="Calibri" w:hAnsi="Calibri" w:cs="Calibri"/>
              </w:rPr>
            </w:pPr>
            <w:r>
              <w:rPr>
                <w:rFonts w:ascii="Calibri" w:hAnsi="Calibri" w:cs="Calibri"/>
              </w:rPr>
              <w:lastRenderedPageBreak/>
              <w:t>1.6</w:t>
            </w:r>
          </w:p>
        </w:tc>
        <w:tc>
          <w:tcPr>
            <w:tcW w:w="3510" w:type="dxa"/>
          </w:tcPr>
          <w:p w14:paraId="7A8542EC" w14:textId="31366918" w:rsidR="00073253" w:rsidRPr="00D312DB" w:rsidRDefault="00612249" w:rsidP="00684059">
            <w:pPr>
              <w:rPr>
                <w:rFonts w:ascii="Calibri" w:hAnsi="Calibri" w:cs="Calibri"/>
              </w:rPr>
            </w:pPr>
            <w:r w:rsidRPr="00612249">
              <w:rPr>
                <w:rFonts w:ascii="Calibri" w:hAnsi="Calibri" w:cs="Calibri"/>
              </w:rPr>
              <w:t>Credentialing Type: (dropdown - initial credentialing, temporary credentialing, re-credentialing)</w:t>
            </w:r>
          </w:p>
        </w:tc>
        <w:tc>
          <w:tcPr>
            <w:tcW w:w="1620" w:type="dxa"/>
          </w:tcPr>
          <w:p w14:paraId="65654355" w14:textId="77777777" w:rsidR="00073253" w:rsidRPr="00D312DB" w:rsidRDefault="00073253" w:rsidP="000A4368">
            <w:pPr>
              <w:rPr>
                <w:rFonts w:ascii="Calibri" w:hAnsi="Calibri" w:cs="Calibri"/>
              </w:rPr>
            </w:pPr>
          </w:p>
        </w:tc>
        <w:tc>
          <w:tcPr>
            <w:tcW w:w="2790" w:type="dxa"/>
          </w:tcPr>
          <w:p w14:paraId="78D4FE80" w14:textId="77777777" w:rsidR="00073253" w:rsidRPr="00D312DB" w:rsidRDefault="00073253" w:rsidP="00684059">
            <w:pPr>
              <w:rPr>
                <w:rFonts w:ascii="Calibri" w:hAnsi="Calibri" w:cs="Calibri"/>
              </w:rPr>
            </w:pPr>
          </w:p>
        </w:tc>
        <w:tc>
          <w:tcPr>
            <w:tcW w:w="1980" w:type="dxa"/>
          </w:tcPr>
          <w:p w14:paraId="1E34608D" w14:textId="77777777" w:rsidR="00073253" w:rsidRPr="00D312DB" w:rsidRDefault="00073253" w:rsidP="00684059">
            <w:pPr>
              <w:rPr>
                <w:rFonts w:ascii="Calibri" w:hAnsi="Calibri" w:cs="Calibri"/>
              </w:rPr>
            </w:pPr>
          </w:p>
        </w:tc>
        <w:tc>
          <w:tcPr>
            <w:tcW w:w="3510" w:type="dxa"/>
          </w:tcPr>
          <w:p w14:paraId="5A68B200" w14:textId="0BCC8484" w:rsidR="00073253" w:rsidRPr="00D312DB" w:rsidRDefault="00073253" w:rsidP="00684059">
            <w:pPr>
              <w:rPr>
                <w:rFonts w:ascii="Calibri" w:hAnsi="Calibri" w:cs="Calibri"/>
              </w:rPr>
            </w:pPr>
          </w:p>
        </w:tc>
      </w:tr>
      <w:tr w:rsidR="00073253" w:rsidRPr="00D312DB" w14:paraId="1726B08F" w14:textId="77777777" w:rsidTr="00684059">
        <w:trPr>
          <w:trHeight w:val="1223"/>
        </w:trPr>
        <w:tc>
          <w:tcPr>
            <w:tcW w:w="1075" w:type="dxa"/>
          </w:tcPr>
          <w:p w14:paraId="03901A6D" w14:textId="6147BF43" w:rsidR="00073253" w:rsidRPr="00D312DB" w:rsidRDefault="009700CD" w:rsidP="00684059">
            <w:pPr>
              <w:rPr>
                <w:rFonts w:ascii="Calibri" w:hAnsi="Calibri" w:cs="Calibri"/>
              </w:rPr>
            </w:pPr>
            <w:r>
              <w:rPr>
                <w:rFonts w:ascii="Calibri" w:hAnsi="Calibri" w:cs="Calibri"/>
              </w:rPr>
              <w:t>1.7</w:t>
            </w:r>
          </w:p>
        </w:tc>
        <w:tc>
          <w:tcPr>
            <w:tcW w:w="3510" w:type="dxa"/>
          </w:tcPr>
          <w:p w14:paraId="4A5283EA" w14:textId="6B7153BA" w:rsidR="00073253" w:rsidRPr="00D312DB" w:rsidRDefault="006B6214" w:rsidP="00684059">
            <w:pPr>
              <w:rPr>
                <w:rFonts w:ascii="Calibri" w:hAnsi="Calibri" w:cs="Calibri"/>
              </w:rPr>
            </w:pPr>
            <w:r w:rsidRPr="006B6214">
              <w:rPr>
                <w:rFonts w:ascii="Calibri" w:hAnsi="Calibri" w:cs="Calibri"/>
              </w:rPr>
              <w:t>Rendering Provider: Copy and paste from master provider list.</w:t>
            </w:r>
          </w:p>
        </w:tc>
        <w:tc>
          <w:tcPr>
            <w:tcW w:w="1620" w:type="dxa"/>
          </w:tcPr>
          <w:p w14:paraId="5A9B8A50" w14:textId="77777777" w:rsidR="00073253" w:rsidRPr="00D312DB" w:rsidRDefault="00073253" w:rsidP="000A4368">
            <w:pPr>
              <w:rPr>
                <w:rFonts w:ascii="Calibri" w:hAnsi="Calibri" w:cs="Calibri"/>
              </w:rPr>
            </w:pPr>
          </w:p>
        </w:tc>
        <w:tc>
          <w:tcPr>
            <w:tcW w:w="2790" w:type="dxa"/>
          </w:tcPr>
          <w:p w14:paraId="1C1604E4" w14:textId="77777777" w:rsidR="00073253" w:rsidRPr="00D312DB" w:rsidRDefault="00073253" w:rsidP="00684059">
            <w:pPr>
              <w:rPr>
                <w:rFonts w:ascii="Calibri" w:hAnsi="Calibri" w:cs="Calibri"/>
              </w:rPr>
            </w:pPr>
          </w:p>
        </w:tc>
        <w:tc>
          <w:tcPr>
            <w:tcW w:w="1980" w:type="dxa"/>
          </w:tcPr>
          <w:p w14:paraId="13C672E7" w14:textId="77777777" w:rsidR="00073253" w:rsidRPr="00D312DB" w:rsidRDefault="00073253" w:rsidP="00684059">
            <w:pPr>
              <w:rPr>
                <w:rFonts w:ascii="Calibri" w:hAnsi="Calibri" w:cs="Calibri"/>
              </w:rPr>
            </w:pPr>
          </w:p>
        </w:tc>
        <w:tc>
          <w:tcPr>
            <w:tcW w:w="3510" w:type="dxa"/>
          </w:tcPr>
          <w:p w14:paraId="3F32B3C0" w14:textId="5DC93A40" w:rsidR="00073253" w:rsidRPr="00D312DB" w:rsidRDefault="00073253" w:rsidP="00684059">
            <w:pPr>
              <w:rPr>
                <w:rFonts w:ascii="Calibri" w:hAnsi="Calibri" w:cs="Calibri"/>
              </w:rPr>
            </w:pPr>
          </w:p>
        </w:tc>
      </w:tr>
      <w:tr w:rsidR="00073253" w:rsidRPr="00D312DB" w14:paraId="0774372B" w14:textId="77777777" w:rsidTr="00684059">
        <w:trPr>
          <w:trHeight w:val="1223"/>
        </w:trPr>
        <w:tc>
          <w:tcPr>
            <w:tcW w:w="1075" w:type="dxa"/>
          </w:tcPr>
          <w:p w14:paraId="27294791" w14:textId="29A79236" w:rsidR="00073253" w:rsidRPr="00D312DB" w:rsidRDefault="009700CD" w:rsidP="00684059">
            <w:pPr>
              <w:rPr>
                <w:rFonts w:ascii="Calibri" w:hAnsi="Calibri" w:cs="Calibri"/>
              </w:rPr>
            </w:pPr>
            <w:r>
              <w:rPr>
                <w:rFonts w:ascii="Calibri" w:hAnsi="Calibri" w:cs="Calibri"/>
              </w:rPr>
              <w:t>1.8</w:t>
            </w:r>
          </w:p>
        </w:tc>
        <w:tc>
          <w:tcPr>
            <w:tcW w:w="3510" w:type="dxa"/>
          </w:tcPr>
          <w:p w14:paraId="75AB547F" w14:textId="55E9029E" w:rsidR="00073253" w:rsidRPr="00D312DB" w:rsidRDefault="00D164C7" w:rsidP="00684059">
            <w:pPr>
              <w:rPr>
                <w:rFonts w:ascii="Calibri" w:hAnsi="Calibri" w:cs="Calibri"/>
              </w:rPr>
            </w:pPr>
            <w:r w:rsidRPr="00D164C7">
              <w:rPr>
                <w:rFonts w:ascii="Calibri" w:hAnsi="Calibri" w:cs="Calibri"/>
              </w:rPr>
              <w:t>Rendering Provider Address: Copy and paste from master provider list.</w:t>
            </w:r>
          </w:p>
        </w:tc>
        <w:tc>
          <w:tcPr>
            <w:tcW w:w="1620" w:type="dxa"/>
          </w:tcPr>
          <w:p w14:paraId="48D58FA3" w14:textId="77777777" w:rsidR="00073253" w:rsidRPr="00D312DB" w:rsidRDefault="00073253" w:rsidP="000A4368">
            <w:pPr>
              <w:rPr>
                <w:rFonts w:ascii="Calibri" w:hAnsi="Calibri" w:cs="Calibri"/>
              </w:rPr>
            </w:pPr>
          </w:p>
        </w:tc>
        <w:tc>
          <w:tcPr>
            <w:tcW w:w="2790" w:type="dxa"/>
          </w:tcPr>
          <w:p w14:paraId="43F431A9" w14:textId="77777777" w:rsidR="00073253" w:rsidRPr="00D312DB" w:rsidRDefault="00073253" w:rsidP="00684059">
            <w:pPr>
              <w:rPr>
                <w:rFonts w:ascii="Calibri" w:hAnsi="Calibri" w:cs="Calibri"/>
              </w:rPr>
            </w:pPr>
          </w:p>
        </w:tc>
        <w:tc>
          <w:tcPr>
            <w:tcW w:w="1980" w:type="dxa"/>
          </w:tcPr>
          <w:p w14:paraId="0A220B3F" w14:textId="77777777" w:rsidR="00073253" w:rsidRPr="00D312DB" w:rsidRDefault="00073253" w:rsidP="00684059">
            <w:pPr>
              <w:rPr>
                <w:rFonts w:ascii="Calibri" w:hAnsi="Calibri" w:cs="Calibri"/>
              </w:rPr>
            </w:pPr>
          </w:p>
        </w:tc>
        <w:tc>
          <w:tcPr>
            <w:tcW w:w="3510" w:type="dxa"/>
          </w:tcPr>
          <w:p w14:paraId="5716241C" w14:textId="59C460FA" w:rsidR="00073253" w:rsidRPr="00D312DB" w:rsidRDefault="00073253" w:rsidP="00684059">
            <w:pPr>
              <w:rPr>
                <w:rFonts w:ascii="Calibri" w:hAnsi="Calibri" w:cs="Calibri"/>
              </w:rPr>
            </w:pPr>
          </w:p>
        </w:tc>
      </w:tr>
      <w:tr w:rsidR="00073253" w:rsidRPr="00D312DB" w14:paraId="2A97373B" w14:textId="77777777" w:rsidTr="00684059">
        <w:trPr>
          <w:trHeight w:val="1223"/>
        </w:trPr>
        <w:tc>
          <w:tcPr>
            <w:tcW w:w="1075" w:type="dxa"/>
          </w:tcPr>
          <w:p w14:paraId="660FC42B" w14:textId="7BC81CC6" w:rsidR="00073253" w:rsidRPr="00D312DB" w:rsidRDefault="009700CD" w:rsidP="00684059">
            <w:pPr>
              <w:rPr>
                <w:rFonts w:ascii="Calibri" w:hAnsi="Calibri" w:cs="Calibri"/>
              </w:rPr>
            </w:pPr>
            <w:r>
              <w:rPr>
                <w:rFonts w:ascii="Calibri" w:hAnsi="Calibri" w:cs="Calibri"/>
              </w:rPr>
              <w:t>1.9</w:t>
            </w:r>
          </w:p>
        </w:tc>
        <w:tc>
          <w:tcPr>
            <w:tcW w:w="3510" w:type="dxa"/>
          </w:tcPr>
          <w:p w14:paraId="05E58515" w14:textId="14E1397D" w:rsidR="00073253" w:rsidRPr="00D312DB" w:rsidRDefault="00D164C7" w:rsidP="00684059">
            <w:pPr>
              <w:rPr>
                <w:rFonts w:ascii="Calibri" w:hAnsi="Calibri" w:cs="Calibri"/>
              </w:rPr>
            </w:pPr>
            <w:r w:rsidRPr="00D164C7">
              <w:rPr>
                <w:rFonts w:ascii="Calibri" w:hAnsi="Calibri" w:cs="Calibri"/>
              </w:rPr>
              <w:t>Name of Staff/Contractor Being Audited:</w:t>
            </w:r>
          </w:p>
        </w:tc>
        <w:tc>
          <w:tcPr>
            <w:tcW w:w="1620" w:type="dxa"/>
          </w:tcPr>
          <w:p w14:paraId="512F39D7" w14:textId="77777777" w:rsidR="00073253" w:rsidRPr="00D312DB" w:rsidRDefault="00073253" w:rsidP="000A4368">
            <w:pPr>
              <w:rPr>
                <w:rFonts w:ascii="Calibri" w:hAnsi="Calibri" w:cs="Calibri"/>
              </w:rPr>
            </w:pPr>
          </w:p>
        </w:tc>
        <w:tc>
          <w:tcPr>
            <w:tcW w:w="2790" w:type="dxa"/>
          </w:tcPr>
          <w:p w14:paraId="1BCAC453" w14:textId="77777777" w:rsidR="00073253" w:rsidRPr="00D312DB" w:rsidRDefault="00073253" w:rsidP="00684059">
            <w:pPr>
              <w:rPr>
                <w:rFonts w:ascii="Calibri" w:hAnsi="Calibri" w:cs="Calibri"/>
              </w:rPr>
            </w:pPr>
          </w:p>
        </w:tc>
        <w:tc>
          <w:tcPr>
            <w:tcW w:w="1980" w:type="dxa"/>
          </w:tcPr>
          <w:p w14:paraId="4CDA681D" w14:textId="77777777" w:rsidR="00073253" w:rsidRPr="00D312DB" w:rsidRDefault="00073253" w:rsidP="00684059">
            <w:pPr>
              <w:rPr>
                <w:rFonts w:ascii="Calibri" w:hAnsi="Calibri" w:cs="Calibri"/>
              </w:rPr>
            </w:pPr>
          </w:p>
        </w:tc>
        <w:tc>
          <w:tcPr>
            <w:tcW w:w="3510" w:type="dxa"/>
          </w:tcPr>
          <w:p w14:paraId="71D8F0B5" w14:textId="21E498BD" w:rsidR="00073253" w:rsidRPr="00D312DB" w:rsidRDefault="00073253" w:rsidP="00684059">
            <w:pPr>
              <w:rPr>
                <w:rFonts w:ascii="Calibri" w:hAnsi="Calibri" w:cs="Calibri"/>
              </w:rPr>
            </w:pPr>
          </w:p>
        </w:tc>
      </w:tr>
      <w:tr w:rsidR="00073253" w:rsidRPr="00D312DB" w14:paraId="58DB01B5" w14:textId="77777777" w:rsidTr="00684059">
        <w:trPr>
          <w:trHeight w:val="1223"/>
        </w:trPr>
        <w:tc>
          <w:tcPr>
            <w:tcW w:w="1075" w:type="dxa"/>
          </w:tcPr>
          <w:p w14:paraId="56F302D0" w14:textId="3D8A3714" w:rsidR="00073253" w:rsidRPr="00D312DB" w:rsidRDefault="009700CD" w:rsidP="00684059">
            <w:pPr>
              <w:rPr>
                <w:rFonts w:ascii="Calibri" w:hAnsi="Calibri" w:cs="Calibri"/>
              </w:rPr>
            </w:pPr>
            <w:r>
              <w:rPr>
                <w:rFonts w:ascii="Calibri" w:hAnsi="Calibri" w:cs="Calibri"/>
              </w:rPr>
              <w:t>1.10</w:t>
            </w:r>
          </w:p>
        </w:tc>
        <w:tc>
          <w:tcPr>
            <w:tcW w:w="3510" w:type="dxa"/>
          </w:tcPr>
          <w:p w14:paraId="43BFD98D" w14:textId="00C42E74" w:rsidR="00073253" w:rsidRPr="00D312DB" w:rsidRDefault="00A7097D" w:rsidP="00684059">
            <w:pPr>
              <w:rPr>
                <w:rFonts w:ascii="Calibri" w:hAnsi="Calibri" w:cs="Calibri"/>
              </w:rPr>
            </w:pPr>
            <w:r w:rsidRPr="00A7097D">
              <w:rPr>
                <w:rFonts w:ascii="Calibri" w:hAnsi="Calibri" w:cs="Calibri"/>
              </w:rPr>
              <w:t>Staff/Contractor Status:</w:t>
            </w:r>
          </w:p>
        </w:tc>
        <w:tc>
          <w:tcPr>
            <w:tcW w:w="1620" w:type="dxa"/>
          </w:tcPr>
          <w:p w14:paraId="3209D6F5" w14:textId="77777777" w:rsidR="00073253" w:rsidRPr="00D312DB" w:rsidRDefault="00073253" w:rsidP="000A4368">
            <w:pPr>
              <w:rPr>
                <w:rFonts w:ascii="Calibri" w:hAnsi="Calibri" w:cs="Calibri"/>
              </w:rPr>
            </w:pPr>
          </w:p>
        </w:tc>
        <w:tc>
          <w:tcPr>
            <w:tcW w:w="2790" w:type="dxa"/>
          </w:tcPr>
          <w:p w14:paraId="3E883B96" w14:textId="77777777" w:rsidR="00073253" w:rsidRPr="00D312DB" w:rsidRDefault="00073253" w:rsidP="00684059">
            <w:pPr>
              <w:rPr>
                <w:rFonts w:ascii="Calibri" w:hAnsi="Calibri" w:cs="Calibri"/>
              </w:rPr>
            </w:pPr>
          </w:p>
        </w:tc>
        <w:tc>
          <w:tcPr>
            <w:tcW w:w="1980" w:type="dxa"/>
          </w:tcPr>
          <w:p w14:paraId="0B62C762" w14:textId="77777777" w:rsidR="00073253" w:rsidRPr="00D312DB" w:rsidRDefault="00073253" w:rsidP="00684059">
            <w:pPr>
              <w:rPr>
                <w:rFonts w:ascii="Calibri" w:hAnsi="Calibri" w:cs="Calibri"/>
              </w:rPr>
            </w:pPr>
          </w:p>
        </w:tc>
        <w:tc>
          <w:tcPr>
            <w:tcW w:w="3510" w:type="dxa"/>
          </w:tcPr>
          <w:p w14:paraId="67879E91" w14:textId="2A9499FF" w:rsidR="00073253" w:rsidRPr="00D312DB" w:rsidRDefault="00073253" w:rsidP="00684059">
            <w:pPr>
              <w:rPr>
                <w:rFonts w:ascii="Calibri" w:hAnsi="Calibri" w:cs="Calibri"/>
              </w:rPr>
            </w:pPr>
          </w:p>
        </w:tc>
      </w:tr>
      <w:tr w:rsidR="00073253" w:rsidRPr="00D312DB" w14:paraId="2BD8CC99" w14:textId="77777777" w:rsidTr="00684059">
        <w:trPr>
          <w:trHeight w:val="1223"/>
        </w:trPr>
        <w:tc>
          <w:tcPr>
            <w:tcW w:w="1075" w:type="dxa"/>
          </w:tcPr>
          <w:p w14:paraId="43164EDA" w14:textId="10D1BED7" w:rsidR="00073253" w:rsidRPr="00D312DB" w:rsidRDefault="009700CD" w:rsidP="00684059">
            <w:pPr>
              <w:rPr>
                <w:rFonts w:ascii="Calibri" w:hAnsi="Calibri" w:cs="Calibri"/>
              </w:rPr>
            </w:pPr>
            <w:r>
              <w:rPr>
                <w:rFonts w:ascii="Calibri" w:hAnsi="Calibri" w:cs="Calibri"/>
              </w:rPr>
              <w:t>1.11</w:t>
            </w:r>
          </w:p>
        </w:tc>
        <w:tc>
          <w:tcPr>
            <w:tcW w:w="3510" w:type="dxa"/>
          </w:tcPr>
          <w:p w14:paraId="49DBDE08" w14:textId="57081280" w:rsidR="00073253" w:rsidRPr="00D312DB" w:rsidRDefault="006D0391" w:rsidP="00684059">
            <w:pPr>
              <w:rPr>
                <w:rFonts w:ascii="Calibri" w:hAnsi="Calibri" w:cs="Calibri"/>
              </w:rPr>
            </w:pPr>
            <w:r w:rsidRPr="006D0391">
              <w:rPr>
                <w:rFonts w:ascii="Calibri" w:hAnsi="Calibri" w:cs="Calibri"/>
              </w:rPr>
              <w:t>Staff/Contractor Job Title/Position:</w:t>
            </w:r>
          </w:p>
        </w:tc>
        <w:tc>
          <w:tcPr>
            <w:tcW w:w="1620" w:type="dxa"/>
          </w:tcPr>
          <w:p w14:paraId="12E1B4C5" w14:textId="77777777" w:rsidR="00073253" w:rsidRPr="00D312DB" w:rsidRDefault="00073253" w:rsidP="000A4368">
            <w:pPr>
              <w:rPr>
                <w:rFonts w:ascii="Calibri" w:hAnsi="Calibri" w:cs="Calibri"/>
              </w:rPr>
            </w:pPr>
          </w:p>
        </w:tc>
        <w:tc>
          <w:tcPr>
            <w:tcW w:w="2790" w:type="dxa"/>
          </w:tcPr>
          <w:p w14:paraId="77E0B790" w14:textId="77777777" w:rsidR="00073253" w:rsidRPr="00D312DB" w:rsidRDefault="00073253" w:rsidP="00684059">
            <w:pPr>
              <w:rPr>
                <w:rFonts w:ascii="Calibri" w:hAnsi="Calibri" w:cs="Calibri"/>
              </w:rPr>
            </w:pPr>
          </w:p>
        </w:tc>
        <w:tc>
          <w:tcPr>
            <w:tcW w:w="1980" w:type="dxa"/>
          </w:tcPr>
          <w:p w14:paraId="02EF12E4" w14:textId="77777777" w:rsidR="00073253" w:rsidRPr="00D312DB" w:rsidRDefault="00073253" w:rsidP="00684059">
            <w:pPr>
              <w:rPr>
                <w:rFonts w:ascii="Calibri" w:hAnsi="Calibri" w:cs="Calibri"/>
              </w:rPr>
            </w:pPr>
          </w:p>
        </w:tc>
        <w:tc>
          <w:tcPr>
            <w:tcW w:w="3510" w:type="dxa"/>
          </w:tcPr>
          <w:p w14:paraId="28B466CF" w14:textId="07F70557" w:rsidR="00073253" w:rsidRPr="00D312DB" w:rsidRDefault="00073253" w:rsidP="00684059">
            <w:pPr>
              <w:rPr>
                <w:rFonts w:ascii="Calibri" w:hAnsi="Calibri" w:cs="Calibri"/>
              </w:rPr>
            </w:pPr>
          </w:p>
        </w:tc>
      </w:tr>
      <w:tr w:rsidR="00CC744B" w:rsidRPr="00D312DB" w14:paraId="0F6EB25E" w14:textId="77777777" w:rsidTr="00684059">
        <w:trPr>
          <w:trHeight w:val="1223"/>
        </w:trPr>
        <w:tc>
          <w:tcPr>
            <w:tcW w:w="1075" w:type="dxa"/>
          </w:tcPr>
          <w:p w14:paraId="30881E59" w14:textId="0B090C37" w:rsidR="00CC744B" w:rsidRPr="00D312DB" w:rsidRDefault="009700CD" w:rsidP="00684059">
            <w:pPr>
              <w:rPr>
                <w:rFonts w:ascii="Calibri" w:hAnsi="Calibri" w:cs="Calibri"/>
              </w:rPr>
            </w:pPr>
            <w:r>
              <w:rPr>
                <w:rFonts w:ascii="Calibri" w:hAnsi="Calibri" w:cs="Calibri"/>
              </w:rPr>
              <w:lastRenderedPageBreak/>
              <w:t>1.12</w:t>
            </w:r>
          </w:p>
        </w:tc>
        <w:tc>
          <w:tcPr>
            <w:tcW w:w="3510" w:type="dxa"/>
          </w:tcPr>
          <w:p w14:paraId="71010AC7" w14:textId="1F70830F" w:rsidR="00CC744B" w:rsidRPr="00D312DB" w:rsidRDefault="006D0391" w:rsidP="00684059">
            <w:pPr>
              <w:rPr>
                <w:rFonts w:ascii="Calibri" w:hAnsi="Calibri" w:cs="Calibri"/>
              </w:rPr>
            </w:pPr>
            <w:r w:rsidRPr="006D0391">
              <w:rPr>
                <w:rFonts w:ascii="Calibri" w:hAnsi="Calibri" w:cs="Calibri"/>
              </w:rPr>
              <w:t>Job Description is in the file (best practice: signed by employee).</w:t>
            </w:r>
          </w:p>
        </w:tc>
        <w:tc>
          <w:tcPr>
            <w:tcW w:w="1620" w:type="dxa"/>
          </w:tcPr>
          <w:p w14:paraId="50077B50" w14:textId="77777777" w:rsidR="00CC744B" w:rsidRPr="00D312DB" w:rsidRDefault="00CC744B" w:rsidP="000A4368">
            <w:pPr>
              <w:rPr>
                <w:rFonts w:ascii="Calibri" w:hAnsi="Calibri" w:cs="Calibri"/>
              </w:rPr>
            </w:pPr>
          </w:p>
        </w:tc>
        <w:tc>
          <w:tcPr>
            <w:tcW w:w="2790" w:type="dxa"/>
          </w:tcPr>
          <w:p w14:paraId="4A129231" w14:textId="77777777" w:rsidR="00CC744B" w:rsidRPr="00D312DB" w:rsidRDefault="00CC744B" w:rsidP="00684059">
            <w:pPr>
              <w:rPr>
                <w:rFonts w:ascii="Calibri" w:hAnsi="Calibri" w:cs="Calibri"/>
              </w:rPr>
            </w:pPr>
          </w:p>
        </w:tc>
        <w:tc>
          <w:tcPr>
            <w:tcW w:w="1980" w:type="dxa"/>
          </w:tcPr>
          <w:p w14:paraId="457F2B61" w14:textId="6B285C2F" w:rsidR="00CC744B" w:rsidRPr="00D312DB" w:rsidRDefault="00CC744B" w:rsidP="00684059">
            <w:pPr>
              <w:rPr>
                <w:rFonts w:ascii="Calibri" w:hAnsi="Calibri" w:cs="Calibri"/>
              </w:rPr>
            </w:pPr>
          </w:p>
        </w:tc>
        <w:tc>
          <w:tcPr>
            <w:tcW w:w="3510" w:type="dxa"/>
          </w:tcPr>
          <w:p w14:paraId="3AB01050" w14:textId="1B2F7DBA" w:rsidR="00CC744B" w:rsidRPr="00D312DB" w:rsidRDefault="00CC744B" w:rsidP="00684059">
            <w:pPr>
              <w:rPr>
                <w:rFonts w:ascii="Calibri" w:hAnsi="Calibri" w:cs="Calibri"/>
              </w:rPr>
            </w:pPr>
          </w:p>
        </w:tc>
      </w:tr>
      <w:tr w:rsidR="00CC744B" w:rsidRPr="00D312DB" w14:paraId="56CF499B" w14:textId="77777777" w:rsidTr="00684059">
        <w:trPr>
          <w:trHeight w:val="1223"/>
        </w:trPr>
        <w:tc>
          <w:tcPr>
            <w:tcW w:w="1075" w:type="dxa"/>
          </w:tcPr>
          <w:p w14:paraId="12638098" w14:textId="44B41490" w:rsidR="00CC744B" w:rsidRPr="00D312DB" w:rsidRDefault="009700CD" w:rsidP="00684059">
            <w:pPr>
              <w:rPr>
                <w:rFonts w:ascii="Calibri" w:hAnsi="Calibri" w:cs="Calibri"/>
              </w:rPr>
            </w:pPr>
            <w:r>
              <w:rPr>
                <w:rFonts w:ascii="Calibri" w:hAnsi="Calibri" w:cs="Calibri"/>
              </w:rPr>
              <w:t>1.13</w:t>
            </w:r>
          </w:p>
        </w:tc>
        <w:tc>
          <w:tcPr>
            <w:tcW w:w="3510" w:type="dxa"/>
          </w:tcPr>
          <w:p w14:paraId="0E48FAD9" w14:textId="6F9DF278" w:rsidR="00CC744B" w:rsidRPr="00D312DB" w:rsidRDefault="00200674" w:rsidP="00684059">
            <w:pPr>
              <w:rPr>
                <w:rFonts w:ascii="Calibri" w:hAnsi="Calibri" w:cs="Calibri"/>
              </w:rPr>
            </w:pPr>
            <w:r w:rsidRPr="00200674">
              <w:rPr>
                <w:rFonts w:ascii="Calibri" w:hAnsi="Calibri" w:cs="Calibri"/>
              </w:rPr>
              <w:t>Date of Hire:</w:t>
            </w:r>
          </w:p>
        </w:tc>
        <w:tc>
          <w:tcPr>
            <w:tcW w:w="1620" w:type="dxa"/>
          </w:tcPr>
          <w:p w14:paraId="20CC1014" w14:textId="77777777" w:rsidR="00CC744B" w:rsidRPr="00D312DB" w:rsidRDefault="00CC744B" w:rsidP="000A4368">
            <w:pPr>
              <w:rPr>
                <w:rFonts w:ascii="Calibri" w:hAnsi="Calibri" w:cs="Calibri"/>
              </w:rPr>
            </w:pPr>
          </w:p>
        </w:tc>
        <w:tc>
          <w:tcPr>
            <w:tcW w:w="2790" w:type="dxa"/>
          </w:tcPr>
          <w:p w14:paraId="4F91A06A" w14:textId="77777777" w:rsidR="00CC744B" w:rsidRPr="00D312DB" w:rsidRDefault="00CC744B" w:rsidP="00684059">
            <w:pPr>
              <w:rPr>
                <w:rFonts w:ascii="Calibri" w:hAnsi="Calibri" w:cs="Calibri"/>
              </w:rPr>
            </w:pPr>
          </w:p>
        </w:tc>
        <w:tc>
          <w:tcPr>
            <w:tcW w:w="1980" w:type="dxa"/>
          </w:tcPr>
          <w:p w14:paraId="20C3D17C" w14:textId="77777777" w:rsidR="00CC744B" w:rsidRPr="00D312DB" w:rsidRDefault="00CC744B" w:rsidP="00684059">
            <w:pPr>
              <w:rPr>
                <w:rFonts w:ascii="Calibri" w:hAnsi="Calibri" w:cs="Calibri"/>
              </w:rPr>
            </w:pPr>
          </w:p>
        </w:tc>
        <w:tc>
          <w:tcPr>
            <w:tcW w:w="3510" w:type="dxa"/>
          </w:tcPr>
          <w:p w14:paraId="134846C2" w14:textId="77777777" w:rsidR="008B1CB2" w:rsidRPr="008B1CB2" w:rsidRDefault="008B1CB2" w:rsidP="00903108">
            <w:pPr>
              <w:rPr>
                <w:rFonts w:ascii="Calibri" w:hAnsi="Calibri" w:cs="Calibri"/>
              </w:rPr>
            </w:pPr>
          </w:p>
        </w:tc>
      </w:tr>
      <w:tr w:rsidR="00CC744B" w:rsidRPr="00D312DB" w14:paraId="336167B7" w14:textId="77777777" w:rsidTr="00684059">
        <w:trPr>
          <w:trHeight w:val="1223"/>
        </w:trPr>
        <w:tc>
          <w:tcPr>
            <w:tcW w:w="1075" w:type="dxa"/>
          </w:tcPr>
          <w:p w14:paraId="37F64367" w14:textId="17404FA4" w:rsidR="00CC744B" w:rsidRPr="00D312DB" w:rsidRDefault="007F7FAD" w:rsidP="00684059">
            <w:pPr>
              <w:rPr>
                <w:rFonts w:ascii="Calibri" w:hAnsi="Calibri" w:cs="Calibri"/>
              </w:rPr>
            </w:pPr>
            <w:r>
              <w:rPr>
                <w:rFonts w:ascii="Calibri" w:hAnsi="Calibri" w:cs="Calibri"/>
              </w:rPr>
              <w:t>1.14</w:t>
            </w:r>
          </w:p>
        </w:tc>
        <w:tc>
          <w:tcPr>
            <w:tcW w:w="3510" w:type="dxa"/>
          </w:tcPr>
          <w:p w14:paraId="7D8493D1" w14:textId="08FE60FA" w:rsidR="00CC744B" w:rsidRPr="00D312DB" w:rsidRDefault="00200674" w:rsidP="00684059">
            <w:pPr>
              <w:rPr>
                <w:rFonts w:ascii="Calibri" w:hAnsi="Calibri" w:cs="Calibri"/>
              </w:rPr>
            </w:pPr>
            <w:r w:rsidRPr="00200674">
              <w:rPr>
                <w:rFonts w:ascii="Calibri" w:hAnsi="Calibri" w:cs="Calibri"/>
              </w:rPr>
              <w:t>If no longer employed, Date of Termination.</w:t>
            </w:r>
          </w:p>
        </w:tc>
        <w:tc>
          <w:tcPr>
            <w:tcW w:w="1620" w:type="dxa"/>
          </w:tcPr>
          <w:p w14:paraId="6227AB1D" w14:textId="77777777" w:rsidR="00CC744B" w:rsidRPr="00D312DB" w:rsidRDefault="00CC744B" w:rsidP="000A4368">
            <w:pPr>
              <w:rPr>
                <w:rFonts w:ascii="Calibri" w:hAnsi="Calibri" w:cs="Calibri"/>
              </w:rPr>
            </w:pPr>
          </w:p>
        </w:tc>
        <w:tc>
          <w:tcPr>
            <w:tcW w:w="2790" w:type="dxa"/>
          </w:tcPr>
          <w:p w14:paraId="26DC70D9" w14:textId="77777777" w:rsidR="00CC744B" w:rsidRPr="00D312DB" w:rsidRDefault="00CC744B" w:rsidP="00684059">
            <w:pPr>
              <w:rPr>
                <w:rFonts w:ascii="Calibri" w:hAnsi="Calibri" w:cs="Calibri"/>
              </w:rPr>
            </w:pPr>
          </w:p>
        </w:tc>
        <w:tc>
          <w:tcPr>
            <w:tcW w:w="1980" w:type="dxa"/>
          </w:tcPr>
          <w:p w14:paraId="71E1EB3A" w14:textId="77777777" w:rsidR="00CC744B" w:rsidRPr="00D312DB" w:rsidRDefault="00CC744B" w:rsidP="00684059">
            <w:pPr>
              <w:rPr>
                <w:rFonts w:ascii="Calibri" w:hAnsi="Calibri" w:cs="Calibri"/>
              </w:rPr>
            </w:pPr>
          </w:p>
        </w:tc>
        <w:tc>
          <w:tcPr>
            <w:tcW w:w="3510" w:type="dxa"/>
          </w:tcPr>
          <w:p w14:paraId="030A0B55" w14:textId="6585C2BF" w:rsidR="00CC744B" w:rsidRPr="00D312DB" w:rsidRDefault="00CC744B" w:rsidP="00684059">
            <w:pPr>
              <w:rPr>
                <w:rFonts w:ascii="Calibri" w:hAnsi="Calibri" w:cs="Calibri"/>
              </w:rPr>
            </w:pPr>
          </w:p>
        </w:tc>
      </w:tr>
      <w:tr w:rsidR="00200674" w:rsidRPr="00D312DB" w14:paraId="2928B789" w14:textId="77777777" w:rsidTr="00305DC0">
        <w:trPr>
          <w:trHeight w:val="372"/>
        </w:trPr>
        <w:tc>
          <w:tcPr>
            <w:tcW w:w="14485" w:type="dxa"/>
            <w:gridSpan w:val="6"/>
          </w:tcPr>
          <w:p w14:paraId="4E80401F" w14:textId="680366A5" w:rsidR="00200674" w:rsidRPr="00DB7F2C" w:rsidRDefault="00DB7F2C" w:rsidP="00684059">
            <w:pPr>
              <w:rPr>
                <w:rFonts w:ascii="Calibri" w:hAnsi="Calibri" w:cs="Calibri"/>
                <w:b/>
                <w:bCs/>
              </w:rPr>
            </w:pPr>
            <w:r w:rsidRPr="00DB7F2C">
              <w:rPr>
                <w:rFonts w:ascii="Calibri" w:hAnsi="Calibri" w:cs="Calibri"/>
                <w:b/>
                <w:bCs/>
              </w:rPr>
              <w:t>Position Specific</w:t>
            </w:r>
            <w:r w:rsidR="00142C92">
              <w:rPr>
                <w:rFonts w:ascii="Calibri" w:hAnsi="Calibri" w:cs="Calibri"/>
                <w:b/>
                <w:bCs/>
              </w:rPr>
              <w:t xml:space="preserve"> </w:t>
            </w:r>
          </w:p>
        </w:tc>
      </w:tr>
      <w:tr w:rsidR="00CC744B" w:rsidRPr="00D312DB" w14:paraId="6E4FD563" w14:textId="77777777" w:rsidTr="00684059">
        <w:trPr>
          <w:trHeight w:val="1223"/>
        </w:trPr>
        <w:tc>
          <w:tcPr>
            <w:tcW w:w="1075" w:type="dxa"/>
          </w:tcPr>
          <w:p w14:paraId="6711A74E" w14:textId="74A7CC09" w:rsidR="00CC744B" w:rsidRPr="00D312DB" w:rsidRDefault="00305DC0" w:rsidP="00684059">
            <w:pPr>
              <w:rPr>
                <w:rFonts w:ascii="Calibri" w:hAnsi="Calibri" w:cs="Calibri"/>
              </w:rPr>
            </w:pPr>
            <w:r>
              <w:rPr>
                <w:rFonts w:ascii="Calibri" w:hAnsi="Calibri" w:cs="Calibri"/>
              </w:rPr>
              <w:t>2.1</w:t>
            </w:r>
          </w:p>
        </w:tc>
        <w:tc>
          <w:tcPr>
            <w:tcW w:w="3510" w:type="dxa"/>
          </w:tcPr>
          <w:p w14:paraId="2B4C3A32" w14:textId="6C51556B" w:rsidR="00CC744B" w:rsidRPr="00D312DB" w:rsidRDefault="005448AD" w:rsidP="00684059">
            <w:pPr>
              <w:rPr>
                <w:rFonts w:ascii="Calibri" w:hAnsi="Calibri" w:cs="Calibri"/>
              </w:rPr>
            </w:pPr>
            <w:r w:rsidRPr="005448AD">
              <w:rPr>
                <w:rFonts w:ascii="Calibri" w:hAnsi="Calibri" w:cs="Calibri"/>
              </w:rPr>
              <w:t>If practitioner is working as one of the following, what is their type:  _______________</w:t>
            </w:r>
            <w:r w:rsidR="00741DDC" w:rsidRPr="005448AD">
              <w:rPr>
                <w:rFonts w:ascii="Calibri" w:hAnsi="Calibri" w:cs="Calibri"/>
              </w:rPr>
              <w:t>_ (Drop</w:t>
            </w:r>
            <w:r w:rsidRPr="005448AD">
              <w:rPr>
                <w:rFonts w:ascii="Calibri" w:hAnsi="Calibri" w:cs="Calibri"/>
              </w:rPr>
              <w:t xml:space="preserve"> Down: SATS; Specific Focused Treatment Staff: SATP; Staff Providing </w:t>
            </w:r>
            <w:r w:rsidR="00741DDC" w:rsidRPr="005448AD">
              <w:rPr>
                <w:rFonts w:ascii="Calibri" w:hAnsi="Calibri" w:cs="Calibri"/>
              </w:rPr>
              <w:t>Supervision)</w:t>
            </w:r>
          </w:p>
        </w:tc>
        <w:tc>
          <w:tcPr>
            <w:tcW w:w="1620" w:type="dxa"/>
          </w:tcPr>
          <w:p w14:paraId="2661685B" w14:textId="77777777" w:rsidR="00CC744B" w:rsidRPr="00D312DB" w:rsidRDefault="00CC744B" w:rsidP="000A4368">
            <w:pPr>
              <w:rPr>
                <w:rFonts w:ascii="Calibri" w:hAnsi="Calibri" w:cs="Calibri"/>
              </w:rPr>
            </w:pPr>
          </w:p>
        </w:tc>
        <w:tc>
          <w:tcPr>
            <w:tcW w:w="2790" w:type="dxa"/>
          </w:tcPr>
          <w:p w14:paraId="01ED3CE2" w14:textId="77777777" w:rsidR="00CC744B" w:rsidRPr="00D312DB" w:rsidRDefault="00CC744B" w:rsidP="00684059">
            <w:pPr>
              <w:rPr>
                <w:rFonts w:ascii="Calibri" w:hAnsi="Calibri" w:cs="Calibri"/>
              </w:rPr>
            </w:pPr>
          </w:p>
        </w:tc>
        <w:tc>
          <w:tcPr>
            <w:tcW w:w="1980" w:type="dxa"/>
          </w:tcPr>
          <w:p w14:paraId="05456B11" w14:textId="77777777" w:rsidR="00CC744B" w:rsidRPr="00D312DB" w:rsidRDefault="00CC744B" w:rsidP="00684059">
            <w:pPr>
              <w:rPr>
                <w:rFonts w:ascii="Calibri" w:hAnsi="Calibri" w:cs="Calibri"/>
              </w:rPr>
            </w:pPr>
          </w:p>
        </w:tc>
        <w:tc>
          <w:tcPr>
            <w:tcW w:w="3510" w:type="dxa"/>
          </w:tcPr>
          <w:p w14:paraId="53293129" w14:textId="738247A4" w:rsidR="00CC744B" w:rsidRPr="00D312DB" w:rsidRDefault="00CC744B" w:rsidP="00684059">
            <w:pPr>
              <w:rPr>
                <w:rFonts w:ascii="Calibri" w:hAnsi="Calibri" w:cs="Calibri"/>
              </w:rPr>
            </w:pPr>
          </w:p>
        </w:tc>
      </w:tr>
      <w:tr w:rsidR="00200674" w:rsidRPr="00D312DB" w14:paraId="48AD73B4" w14:textId="77777777" w:rsidTr="00684059">
        <w:trPr>
          <w:trHeight w:val="1223"/>
        </w:trPr>
        <w:tc>
          <w:tcPr>
            <w:tcW w:w="1075" w:type="dxa"/>
          </w:tcPr>
          <w:p w14:paraId="4CDF654B" w14:textId="62DAB654" w:rsidR="00200674" w:rsidRPr="00D312DB" w:rsidRDefault="00305DC0" w:rsidP="00684059">
            <w:pPr>
              <w:rPr>
                <w:rFonts w:ascii="Calibri" w:hAnsi="Calibri" w:cs="Calibri"/>
              </w:rPr>
            </w:pPr>
            <w:r>
              <w:rPr>
                <w:rFonts w:ascii="Calibri" w:hAnsi="Calibri" w:cs="Calibri"/>
              </w:rPr>
              <w:t>2.2</w:t>
            </w:r>
          </w:p>
        </w:tc>
        <w:tc>
          <w:tcPr>
            <w:tcW w:w="3510" w:type="dxa"/>
          </w:tcPr>
          <w:p w14:paraId="0EE4F39A" w14:textId="19411C7F" w:rsidR="00E312E3" w:rsidRPr="00E312E3" w:rsidRDefault="00E312E3" w:rsidP="00E312E3">
            <w:pPr>
              <w:rPr>
                <w:rFonts w:ascii="Calibri" w:hAnsi="Calibri" w:cs="Calibri"/>
              </w:rPr>
            </w:pPr>
            <w:r w:rsidRPr="00E312E3">
              <w:rPr>
                <w:rFonts w:ascii="Calibri" w:hAnsi="Calibri" w:cs="Calibri"/>
              </w:rPr>
              <w:t>Staff working as a Substance Abuse Treatment Specialist (SATS) have:</w:t>
            </w:r>
          </w:p>
          <w:p w14:paraId="00621851" w14:textId="71EF0641" w:rsidR="00E312E3" w:rsidRPr="00E312E3" w:rsidRDefault="00E312E3" w:rsidP="00E312E3">
            <w:pPr>
              <w:pStyle w:val="ListParagraph"/>
              <w:numPr>
                <w:ilvl w:val="0"/>
                <w:numId w:val="5"/>
              </w:numPr>
              <w:rPr>
                <w:rFonts w:ascii="Calibri" w:hAnsi="Calibri" w:cs="Calibri"/>
              </w:rPr>
            </w:pPr>
            <w:r w:rsidRPr="00E312E3">
              <w:rPr>
                <w:rFonts w:ascii="Calibri" w:hAnsi="Calibri" w:cs="Calibri"/>
              </w:rPr>
              <w:t xml:space="preserve">Licensure (MD/DO, PA, NP, RN, LPN, LP, LLP, TLLP, </w:t>
            </w:r>
            <w:r w:rsidRPr="00E312E3">
              <w:rPr>
                <w:rFonts w:ascii="Calibri" w:hAnsi="Calibri" w:cs="Calibri"/>
              </w:rPr>
              <w:lastRenderedPageBreak/>
              <w:t>LPC, LLPC, LMFT, LLMFT, LMSW, LLMSW, LBSW, or LLBSW)</w:t>
            </w:r>
          </w:p>
          <w:p w14:paraId="4E4B85D6" w14:textId="79CFEECF" w:rsidR="00E312E3" w:rsidRPr="00E312E3" w:rsidRDefault="00E312E3" w:rsidP="00E312E3">
            <w:pPr>
              <w:pStyle w:val="ListParagraph"/>
              <w:numPr>
                <w:ilvl w:val="0"/>
                <w:numId w:val="5"/>
              </w:numPr>
              <w:rPr>
                <w:rFonts w:ascii="Calibri" w:hAnsi="Calibri" w:cs="Calibri"/>
              </w:rPr>
            </w:pPr>
            <w:r w:rsidRPr="00E312E3">
              <w:rPr>
                <w:rFonts w:ascii="Calibri" w:hAnsi="Calibri" w:cs="Calibri"/>
              </w:rPr>
              <w:t xml:space="preserve">AND a registered MCBAP development plan leading to certification.                                                                                                                                                                                                                                                                                                                                                                                                                                                                                                                                         </w:t>
            </w:r>
          </w:p>
          <w:p w14:paraId="425A353D" w14:textId="716621F5" w:rsidR="00E312E3" w:rsidRPr="006E6AE7" w:rsidRDefault="00E312E3" w:rsidP="006E6AE7">
            <w:pPr>
              <w:pStyle w:val="ListParagraph"/>
              <w:numPr>
                <w:ilvl w:val="1"/>
                <w:numId w:val="5"/>
              </w:numPr>
              <w:rPr>
                <w:rFonts w:ascii="Calibri" w:hAnsi="Calibri" w:cs="Calibri"/>
              </w:rPr>
            </w:pPr>
            <w:r w:rsidRPr="006E6AE7">
              <w:rPr>
                <w:rFonts w:ascii="Calibri" w:hAnsi="Calibri" w:cs="Calibri"/>
              </w:rPr>
              <w:t xml:space="preserve">Development Plan - Counselor, or </w:t>
            </w:r>
          </w:p>
          <w:p w14:paraId="19B94CDD" w14:textId="648554D9" w:rsidR="00E312E3" w:rsidRPr="006E6AE7" w:rsidRDefault="00E312E3" w:rsidP="006E6AE7">
            <w:pPr>
              <w:pStyle w:val="ListParagraph"/>
              <w:numPr>
                <w:ilvl w:val="1"/>
                <w:numId w:val="5"/>
              </w:numPr>
              <w:rPr>
                <w:rFonts w:ascii="Calibri" w:hAnsi="Calibri" w:cs="Calibri"/>
              </w:rPr>
            </w:pPr>
            <w:r w:rsidRPr="006E6AE7">
              <w:rPr>
                <w:rFonts w:ascii="Calibri" w:hAnsi="Calibri" w:cs="Calibri"/>
              </w:rPr>
              <w:t>Has a time limited exception plan approved by the PIHP, or</w:t>
            </w:r>
          </w:p>
          <w:p w14:paraId="74C67CBE" w14:textId="6FBEE7F8" w:rsidR="00E312E3" w:rsidRPr="006E6AE7" w:rsidRDefault="00E312E3" w:rsidP="006E6AE7">
            <w:pPr>
              <w:pStyle w:val="ListParagraph"/>
              <w:numPr>
                <w:ilvl w:val="1"/>
                <w:numId w:val="5"/>
              </w:numPr>
              <w:rPr>
                <w:rFonts w:ascii="Calibri" w:hAnsi="Calibri" w:cs="Calibri"/>
              </w:rPr>
            </w:pPr>
            <w:r w:rsidRPr="006E6AE7">
              <w:rPr>
                <w:rFonts w:ascii="Calibri" w:hAnsi="Calibri" w:cs="Calibri"/>
              </w:rPr>
              <w:t>Has a CADC-M, CADC, CAADC, CCJP, or</w:t>
            </w:r>
          </w:p>
          <w:p w14:paraId="313DC3D1" w14:textId="6A263AA8" w:rsidR="00200674" w:rsidRPr="006E6AE7" w:rsidRDefault="00E312E3" w:rsidP="006E6AE7">
            <w:pPr>
              <w:pStyle w:val="ListParagraph"/>
              <w:numPr>
                <w:ilvl w:val="1"/>
                <w:numId w:val="5"/>
              </w:numPr>
              <w:rPr>
                <w:rFonts w:ascii="Calibri" w:hAnsi="Calibri" w:cs="Calibri"/>
              </w:rPr>
            </w:pPr>
            <w:r w:rsidRPr="006E6AE7">
              <w:rPr>
                <w:rFonts w:ascii="Calibri" w:hAnsi="Calibri" w:cs="Calibri"/>
              </w:rPr>
              <w:t>Has an approved alternative certification:  ASAM, APA, UMICAD</w:t>
            </w:r>
          </w:p>
        </w:tc>
        <w:tc>
          <w:tcPr>
            <w:tcW w:w="1620" w:type="dxa"/>
          </w:tcPr>
          <w:p w14:paraId="298DED0A" w14:textId="090D993D" w:rsidR="00200674" w:rsidRPr="00D312DB" w:rsidRDefault="0082060F" w:rsidP="000A4368">
            <w:pPr>
              <w:rPr>
                <w:rFonts w:ascii="Calibri" w:hAnsi="Calibri" w:cs="Calibri"/>
              </w:rPr>
            </w:pPr>
            <w:r w:rsidRPr="0082060F">
              <w:rPr>
                <w:rFonts w:ascii="Calibri" w:hAnsi="Calibri" w:cs="Calibri"/>
              </w:rPr>
              <w:lastRenderedPageBreak/>
              <w:t xml:space="preserve">Treatment Policy - Substance Use Disorder (SUD) </w:t>
            </w:r>
            <w:r w:rsidRPr="0082060F">
              <w:rPr>
                <w:rFonts w:ascii="Calibri" w:hAnsi="Calibri" w:cs="Calibri"/>
              </w:rPr>
              <w:lastRenderedPageBreak/>
              <w:t>Credentialing and Staff Qualifications</w:t>
            </w:r>
          </w:p>
        </w:tc>
        <w:tc>
          <w:tcPr>
            <w:tcW w:w="2790" w:type="dxa"/>
          </w:tcPr>
          <w:p w14:paraId="44CB5061" w14:textId="77777777" w:rsidR="00200674" w:rsidRPr="00D312DB" w:rsidRDefault="00200674" w:rsidP="00684059">
            <w:pPr>
              <w:rPr>
                <w:rFonts w:ascii="Calibri" w:hAnsi="Calibri" w:cs="Calibri"/>
              </w:rPr>
            </w:pPr>
          </w:p>
        </w:tc>
        <w:tc>
          <w:tcPr>
            <w:tcW w:w="1980" w:type="dxa"/>
          </w:tcPr>
          <w:p w14:paraId="46D77879" w14:textId="77777777" w:rsidR="00200674" w:rsidRPr="00D312DB" w:rsidRDefault="00200674" w:rsidP="00684059">
            <w:pPr>
              <w:rPr>
                <w:rFonts w:ascii="Calibri" w:hAnsi="Calibri" w:cs="Calibri"/>
              </w:rPr>
            </w:pPr>
          </w:p>
        </w:tc>
        <w:tc>
          <w:tcPr>
            <w:tcW w:w="3510" w:type="dxa"/>
          </w:tcPr>
          <w:p w14:paraId="53358EA0" w14:textId="394A53EC" w:rsidR="00200674" w:rsidRPr="00D312DB" w:rsidRDefault="00200674" w:rsidP="00684059">
            <w:pPr>
              <w:rPr>
                <w:rFonts w:ascii="Calibri" w:hAnsi="Calibri" w:cs="Calibri"/>
              </w:rPr>
            </w:pPr>
          </w:p>
        </w:tc>
      </w:tr>
      <w:tr w:rsidR="00200674" w:rsidRPr="00D312DB" w14:paraId="002D6F15" w14:textId="77777777" w:rsidTr="00684059">
        <w:trPr>
          <w:trHeight w:val="1223"/>
        </w:trPr>
        <w:tc>
          <w:tcPr>
            <w:tcW w:w="1075" w:type="dxa"/>
          </w:tcPr>
          <w:p w14:paraId="7C52E7AB" w14:textId="0329268C" w:rsidR="00200674" w:rsidRPr="00D312DB" w:rsidRDefault="00305DC0" w:rsidP="00684059">
            <w:pPr>
              <w:rPr>
                <w:rFonts w:ascii="Calibri" w:hAnsi="Calibri" w:cs="Calibri"/>
              </w:rPr>
            </w:pPr>
            <w:r>
              <w:rPr>
                <w:rFonts w:ascii="Calibri" w:hAnsi="Calibri" w:cs="Calibri"/>
              </w:rPr>
              <w:t>2.3</w:t>
            </w:r>
          </w:p>
        </w:tc>
        <w:tc>
          <w:tcPr>
            <w:tcW w:w="3510" w:type="dxa"/>
          </w:tcPr>
          <w:p w14:paraId="63CA26B9" w14:textId="77777777" w:rsidR="000371E7" w:rsidRPr="000371E7" w:rsidRDefault="000371E7" w:rsidP="000371E7">
            <w:pPr>
              <w:rPr>
                <w:rFonts w:ascii="Calibri" w:hAnsi="Calibri" w:cs="Calibri"/>
              </w:rPr>
            </w:pPr>
            <w:r w:rsidRPr="000371E7">
              <w:rPr>
                <w:rFonts w:ascii="Calibri" w:hAnsi="Calibri" w:cs="Calibri"/>
              </w:rPr>
              <w:t>Staff working as Specifically Focused Treatment Staff (need MCBAP certification if providing direct services):</w:t>
            </w:r>
          </w:p>
          <w:p w14:paraId="5D3C859C" w14:textId="3B7C0C7D" w:rsidR="000371E7" w:rsidRPr="000371E7" w:rsidRDefault="000371E7" w:rsidP="000371E7">
            <w:pPr>
              <w:pStyle w:val="ListParagraph"/>
              <w:numPr>
                <w:ilvl w:val="0"/>
                <w:numId w:val="6"/>
              </w:numPr>
              <w:rPr>
                <w:rFonts w:ascii="Calibri" w:hAnsi="Calibri" w:cs="Calibri"/>
              </w:rPr>
            </w:pPr>
            <w:r w:rsidRPr="000371E7">
              <w:rPr>
                <w:rFonts w:ascii="Calibri" w:hAnsi="Calibri" w:cs="Calibri"/>
              </w:rPr>
              <w:lastRenderedPageBreak/>
              <w:t>Licensure (MD/DO, PA, NP, RN, LPN)</w:t>
            </w:r>
          </w:p>
          <w:p w14:paraId="138E8DFD" w14:textId="70F43100" w:rsidR="00200674" w:rsidRPr="000371E7" w:rsidRDefault="000371E7" w:rsidP="000371E7">
            <w:pPr>
              <w:pStyle w:val="ListParagraph"/>
              <w:numPr>
                <w:ilvl w:val="0"/>
                <w:numId w:val="6"/>
              </w:numPr>
              <w:rPr>
                <w:rFonts w:ascii="Calibri" w:hAnsi="Calibri" w:cs="Calibri"/>
              </w:rPr>
            </w:pPr>
            <w:r w:rsidRPr="000371E7">
              <w:rPr>
                <w:rFonts w:ascii="Calibri" w:hAnsi="Calibri" w:cs="Calibri"/>
              </w:rPr>
              <w:t>AND not providing treatment services</w:t>
            </w:r>
          </w:p>
        </w:tc>
        <w:tc>
          <w:tcPr>
            <w:tcW w:w="1620" w:type="dxa"/>
          </w:tcPr>
          <w:p w14:paraId="5EE9CC58" w14:textId="6B8AEFC1" w:rsidR="00200674" w:rsidRPr="00D312DB" w:rsidRDefault="00A83C94" w:rsidP="000A4368">
            <w:pPr>
              <w:rPr>
                <w:rFonts w:ascii="Calibri" w:hAnsi="Calibri" w:cs="Calibri"/>
              </w:rPr>
            </w:pPr>
            <w:r w:rsidRPr="00A83C94">
              <w:rPr>
                <w:rFonts w:ascii="Calibri" w:hAnsi="Calibri" w:cs="Calibri"/>
              </w:rPr>
              <w:lastRenderedPageBreak/>
              <w:t xml:space="preserve">Treatment Policy - Substance Use Disorder </w:t>
            </w:r>
            <w:r w:rsidRPr="00A83C94">
              <w:rPr>
                <w:rFonts w:ascii="Calibri" w:hAnsi="Calibri" w:cs="Calibri"/>
              </w:rPr>
              <w:lastRenderedPageBreak/>
              <w:t>(SUD) Credentialing and Staff Qualifications</w:t>
            </w:r>
          </w:p>
        </w:tc>
        <w:tc>
          <w:tcPr>
            <w:tcW w:w="2790" w:type="dxa"/>
          </w:tcPr>
          <w:p w14:paraId="4A5136F7" w14:textId="77777777" w:rsidR="00200674" w:rsidRPr="00D312DB" w:rsidRDefault="00200674" w:rsidP="00684059">
            <w:pPr>
              <w:rPr>
                <w:rFonts w:ascii="Calibri" w:hAnsi="Calibri" w:cs="Calibri"/>
              </w:rPr>
            </w:pPr>
          </w:p>
        </w:tc>
        <w:tc>
          <w:tcPr>
            <w:tcW w:w="1980" w:type="dxa"/>
          </w:tcPr>
          <w:p w14:paraId="28B68A42" w14:textId="77777777" w:rsidR="00200674" w:rsidRPr="00D312DB" w:rsidRDefault="00200674" w:rsidP="00684059">
            <w:pPr>
              <w:rPr>
                <w:rFonts w:ascii="Calibri" w:hAnsi="Calibri" w:cs="Calibri"/>
              </w:rPr>
            </w:pPr>
          </w:p>
        </w:tc>
        <w:tc>
          <w:tcPr>
            <w:tcW w:w="3510" w:type="dxa"/>
          </w:tcPr>
          <w:p w14:paraId="7DE2C85C" w14:textId="0F688F33" w:rsidR="00200674" w:rsidRPr="00D312DB" w:rsidRDefault="00200674" w:rsidP="00684059">
            <w:pPr>
              <w:rPr>
                <w:rFonts w:ascii="Calibri" w:hAnsi="Calibri" w:cs="Calibri"/>
              </w:rPr>
            </w:pPr>
          </w:p>
        </w:tc>
      </w:tr>
      <w:tr w:rsidR="00200674" w:rsidRPr="00D312DB" w14:paraId="66734EC9" w14:textId="77777777" w:rsidTr="00684059">
        <w:trPr>
          <w:trHeight w:val="1223"/>
        </w:trPr>
        <w:tc>
          <w:tcPr>
            <w:tcW w:w="1075" w:type="dxa"/>
          </w:tcPr>
          <w:p w14:paraId="2BE902EE" w14:textId="0D45DE75" w:rsidR="00200674" w:rsidRPr="00D312DB" w:rsidRDefault="00305DC0" w:rsidP="00684059">
            <w:pPr>
              <w:rPr>
                <w:rFonts w:ascii="Calibri" w:hAnsi="Calibri" w:cs="Calibri"/>
              </w:rPr>
            </w:pPr>
            <w:r>
              <w:rPr>
                <w:rFonts w:ascii="Calibri" w:hAnsi="Calibri" w:cs="Calibri"/>
              </w:rPr>
              <w:t>2.4</w:t>
            </w:r>
          </w:p>
        </w:tc>
        <w:tc>
          <w:tcPr>
            <w:tcW w:w="3510" w:type="dxa"/>
          </w:tcPr>
          <w:p w14:paraId="4889BB66" w14:textId="77777777" w:rsidR="00D31FD6" w:rsidRPr="00D31FD6" w:rsidRDefault="00D31FD6" w:rsidP="00D31FD6">
            <w:pPr>
              <w:rPr>
                <w:rFonts w:ascii="Calibri" w:hAnsi="Calibri" w:cs="Calibri"/>
              </w:rPr>
            </w:pPr>
            <w:r w:rsidRPr="00D31FD6">
              <w:rPr>
                <w:rFonts w:ascii="Calibri" w:hAnsi="Calibri" w:cs="Calibri"/>
              </w:rPr>
              <w:t>Staff providing work as a Substance Abuse Treatment Practitioner (SATP) have:</w:t>
            </w:r>
          </w:p>
          <w:p w14:paraId="66E71E7B" w14:textId="5567396F" w:rsidR="00D31FD6" w:rsidRPr="00D31FD6" w:rsidRDefault="00D31FD6" w:rsidP="00D31FD6">
            <w:pPr>
              <w:pStyle w:val="ListParagraph"/>
              <w:numPr>
                <w:ilvl w:val="0"/>
                <w:numId w:val="7"/>
              </w:numPr>
              <w:rPr>
                <w:rFonts w:ascii="Calibri" w:hAnsi="Calibri" w:cs="Calibri"/>
              </w:rPr>
            </w:pPr>
            <w:r w:rsidRPr="00D31FD6">
              <w:rPr>
                <w:rFonts w:ascii="Calibri" w:hAnsi="Calibri" w:cs="Calibri"/>
              </w:rPr>
              <w:t>MCBAP Development Plan</w:t>
            </w:r>
          </w:p>
          <w:p w14:paraId="2522304A" w14:textId="4D115398" w:rsidR="00200674" w:rsidRPr="00D31FD6" w:rsidRDefault="00D31FD6" w:rsidP="00D31FD6">
            <w:pPr>
              <w:pStyle w:val="ListParagraph"/>
              <w:numPr>
                <w:ilvl w:val="0"/>
                <w:numId w:val="7"/>
              </w:numPr>
              <w:rPr>
                <w:rFonts w:ascii="Calibri" w:hAnsi="Calibri" w:cs="Calibri"/>
              </w:rPr>
            </w:pPr>
            <w:r w:rsidRPr="00D31FD6">
              <w:rPr>
                <w:rFonts w:ascii="Calibri" w:hAnsi="Calibri" w:cs="Calibri"/>
              </w:rPr>
              <w:t>AND supervised by MCBAP supervisor w/CCS-M, CCS, or DP-S.</w:t>
            </w:r>
          </w:p>
        </w:tc>
        <w:tc>
          <w:tcPr>
            <w:tcW w:w="1620" w:type="dxa"/>
          </w:tcPr>
          <w:p w14:paraId="2BA359D4" w14:textId="17D41D2E" w:rsidR="00200674" w:rsidRPr="00D312DB" w:rsidRDefault="00A83C94" w:rsidP="000A4368">
            <w:pPr>
              <w:rPr>
                <w:rFonts w:ascii="Calibri" w:hAnsi="Calibri" w:cs="Calibri"/>
              </w:rPr>
            </w:pPr>
            <w:r w:rsidRPr="00A83C94">
              <w:rPr>
                <w:rFonts w:ascii="Calibri" w:hAnsi="Calibri" w:cs="Calibri"/>
              </w:rPr>
              <w:t>Treatment Policy - Substance Use Disorder (SUD) Credentialing and Staff Qualifications</w:t>
            </w:r>
          </w:p>
        </w:tc>
        <w:tc>
          <w:tcPr>
            <w:tcW w:w="2790" w:type="dxa"/>
          </w:tcPr>
          <w:p w14:paraId="34B9F6C7" w14:textId="77777777" w:rsidR="00200674" w:rsidRPr="00D312DB" w:rsidRDefault="00200674" w:rsidP="00684059">
            <w:pPr>
              <w:rPr>
                <w:rFonts w:ascii="Calibri" w:hAnsi="Calibri" w:cs="Calibri"/>
              </w:rPr>
            </w:pPr>
          </w:p>
        </w:tc>
        <w:tc>
          <w:tcPr>
            <w:tcW w:w="1980" w:type="dxa"/>
          </w:tcPr>
          <w:p w14:paraId="5D3D052F" w14:textId="77777777" w:rsidR="00200674" w:rsidRPr="00D312DB" w:rsidRDefault="00200674" w:rsidP="00684059">
            <w:pPr>
              <w:rPr>
                <w:rFonts w:ascii="Calibri" w:hAnsi="Calibri" w:cs="Calibri"/>
              </w:rPr>
            </w:pPr>
          </w:p>
        </w:tc>
        <w:tc>
          <w:tcPr>
            <w:tcW w:w="3510" w:type="dxa"/>
          </w:tcPr>
          <w:p w14:paraId="08FCD490" w14:textId="3EA9B3EE" w:rsidR="00200674" w:rsidRPr="00D312DB" w:rsidRDefault="00200674" w:rsidP="00684059">
            <w:pPr>
              <w:rPr>
                <w:rFonts w:ascii="Calibri" w:hAnsi="Calibri" w:cs="Calibri"/>
              </w:rPr>
            </w:pPr>
          </w:p>
        </w:tc>
      </w:tr>
      <w:tr w:rsidR="00200674" w:rsidRPr="00D312DB" w14:paraId="5ED18573" w14:textId="77777777" w:rsidTr="00684059">
        <w:trPr>
          <w:trHeight w:val="1223"/>
        </w:trPr>
        <w:tc>
          <w:tcPr>
            <w:tcW w:w="1075" w:type="dxa"/>
          </w:tcPr>
          <w:p w14:paraId="55DF7737" w14:textId="5258E95E" w:rsidR="00200674" w:rsidRPr="00D312DB" w:rsidRDefault="00305DC0" w:rsidP="00684059">
            <w:pPr>
              <w:rPr>
                <w:rFonts w:ascii="Calibri" w:hAnsi="Calibri" w:cs="Calibri"/>
              </w:rPr>
            </w:pPr>
            <w:r>
              <w:rPr>
                <w:rFonts w:ascii="Calibri" w:hAnsi="Calibri" w:cs="Calibri"/>
              </w:rPr>
              <w:t>2.5</w:t>
            </w:r>
          </w:p>
        </w:tc>
        <w:tc>
          <w:tcPr>
            <w:tcW w:w="3510" w:type="dxa"/>
          </w:tcPr>
          <w:p w14:paraId="78ED531E" w14:textId="79DB7469" w:rsidR="00200674" w:rsidRPr="00D312DB" w:rsidRDefault="00C122F6" w:rsidP="00684059">
            <w:pPr>
              <w:rPr>
                <w:rFonts w:ascii="Calibri" w:hAnsi="Calibri" w:cs="Calibri"/>
              </w:rPr>
            </w:pPr>
            <w:r w:rsidRPr="00C122F6">
              <w:rPr>
                <w:rFonts w:ascii="Calibri" w:hAnsi="Calibri" w:cs="Calibri"/>
              </w:rPr>
              <w:t>If staff is on a development plan with MCBAP, supervision is being provided appropriately according to Treatment Policy Substance Use Disorder (SUD) Credentialing and Staff Qualifications requirements.</w:t>
            </w:r>
          </w:p>
        </w:tc>
        <w:tc>
          <w:tcPr>
            <w:tcW w:w="1620" w:type="dxa"/>
          </w:tcPr>
          <w:p w14:paraId="439A9372" w14:textId="4A7D3B6F" w:rsidR="00A83C94" w:rsidRPr="00A83C94" w:rsidRDefault="00A83C94" w:rsidP="00A83C94">
            <w:pPr>
              <w:rPr>
                <w:rFonts w:ascii="Calibri" w:hAnsi="Calibri" w:cs="Calibri"/>
              </w:rPr>
            </w:pPr>
            <w:r w:rsidRPr="00A83C94">
              <w:rPr>
                <w:rFonts w:ascii="Calibri" w:hAnsi="Calibri" w:cs="Calibri"/>
              </w:rPr>
              <w:t>Treatment Policy - Substance Use Disorder (SUD) Credentialing and Staff Qualifications</w:t>
            </w:r>
          </w:p>
        </w:tc>
        <w:tc>
          <w:tcPr>
            <w:tcW w:w="2790" w:type="dxa"/>
          </w:tcPr>
          <w:p w14:paraId="1C174579" w14:textId="77777777" w:rsidR="00200674" w:rsidRPr="00D312DB" w:rsidRDefault="00200674" w:rsidP="00684059">
            <w:pPr>
              <w:rPr>
                <w:rFonts w:ascii="Calibri" w:hAnsi="Calibri" w:cs="Calibri"/>
              </w:rPr>
            </w:pPr>
          </w:p>
        </w:tc>
        <w:tc>
          <w:tcPr>
            <w:tcW w:w="1980" w:type="dxa"/>
          </w:tcPr>
          <w:p w14:paraId="43D0EA41" w14:textId="77777777" w:rsidR="00200674" w:rsidRPr="00D312DB" w:rsidRDefault="00200674" w:rsidP="00684059">
            <w:pPr>
              <w:rPr>
                <w:rFonts w:ascii="Calibri" w:hAnsi="Calibri" w:cs="Calibri"/>
              </w:rPr>
            </w:pPr>
          </w:p>
        </w:tc>
        <w:tc>
          <w:tcPr>
            <w:tcW w:w="3510" w:type="dxa"/>
          </w:tcPr>
          <w:p w14:paraId="40B79B67" w14:textId="3DFA194F" w:rsidR="00200674" w:rsidRPr="00D312DB" w:rsidRDefault="00200674" w:rsidP="00684059">
            <w:pPr>
              <w:rPr>
                <w:rFonts w:ascii="Calibri" w:hAnsi="Calibri" w:cs="Calibri"/>
              </w:rPr>
            </w:pPr>
          </w:p>
        </w:tc>
      </w:tr>
      <w:tr w:rsidR="00200674" w:rsidRPr="00D312DB" w14:paraId="418A460E" w14:textId="77777777" w:rsidTr="00684059">
        <w:trPr>
          <w:trHeight w:val="1223"/>
        </w:trPr>
        <w:tc>
          <w:tcPr>
            <w:tcW w:w="1075" w:type="dxa"/>
          </w:tcPr>
          <w:p w14:paraId="69BF7D1E" w14:textId="65011897" w:rsidR="00200674" w:rsidRPr="00D312DB" w:rsidRDefault="00305DC0" w:rsidP="00684059">
            <w:pPr>
              <w:rPr>
                <w:rFonts w:ascii="Calibri" w:hAnsi="Calibri" w:cs="Calibri"/>
              </w:rPr>
            </w:pPr>
            <w:r>
              <w:rPr>
                <w:rFonts w:ascii="Calibri" w:hAnsi="Calibri" w:cs="Calibri"/>
              </w:rPr>
              <w:t>2.6</w:t>
            </w:r>
          </w:p>
        </w:tc>
        <w:tc>
          <w:tcPr>
            <w:tcW w:w="3510" w:type="dxa"/>
          </w:tcPr>
          <w:p w14:paraId="722FE6AD" w14:textId="1FCBFAF6" w:rsidR="00200674" w:rsidRPr="00D312DB" w:rsidRDefault="00C122F6" w:rsidP="00684059">
            <w:pPr>
              <w:rPr>
                <w:rFonts w:ascii="Calibri" w:hAnsi="Calibri" w:cs="Calibri"/>
              </w:rPr>
            </w:pPr>
            <w:r w:rsidRPr="00C122F6">
              <w:rPr>
                <w:rFonts w:ascii="Calibri" w:hAnsi="Calibri" w:cs="Calibri"/>
              </w:rPr>
              <w:t xml:space="preserve">Acupuncture - If providing acupuncture services, staff must have be a Medical Doctor (MD), a Doctor of Osteopathy (DO), a Registered Acupuncturist, or a </w:t>
            </w:r>
            <w:r w:rsidRPr="00C122F6">
              <w:rPr>
                <w:rFonts w:ascii="Calibri" w:hAnsi="Calibri" w:cs="Calibri"/>
              </w:rPr>
              <w:lastRenderedPageBreak/>
              <w:t>Acupuncture Detoxification Specialist (ADS) issued by NADA.  An ADS must hold a Certificate of Training in Detoxification Acupuncture and be under the supervision of a person licensed to practice medicine in the state.</w:t>
            </w:r>
          </w:p>
        </w:tc>
        <w:tc>
          <w:tcPr>
            <w:tcW w:w="1620" w:type="dxa"/>
          </w:tcPr>
          <w:p w14:paraId="32B16193" w14:textId="2E6D916E" w:rsidR="00E322CA" w:rsidRPr="00E322CA" w:rsidRDefault="00E322CA" w:rsidP="00E322CA">
            <w:pPr>
              <w:rPr>
                <w:rFonts w:ascii="Calibri" w:hAnsi="Calibri" w:cs="Calibri"/>
              </w:rPr>
            </w:pPr>
            <w:r w:rsidRPr="00E322CA">
              <w:rPr>
                <w:rFonts w:ascii="Calibri" w:hAnsi="Calibri" w:cs="Calibri"/>
              </w:rPr>
              <w:lastRenderedPageBreak/>
              <w:t>Treatment Policy #2</w:t>
            </w:r>
          </w:p>
        </w:tc>
        <w:tc>
          <w:tcPr>
            <w:tcW w:w="2790" w:type="dxa"/>
          </w:tcPr>
          <w:p w14:paraId="59F91F70" w14:textId="77777777" w:rsidR="00200674" w:rsidRPr="00D312DB" w:rsidRDefault="00200674" w:rsidP="00684059">
            <w:pPr>
              <w:rPr>
                <w:rFonts w:ascii="Calibri" w:hAnsi="Calibri" w:cs="Calibri"/>
              </w:rPr>
            </w:pPr>
          </w:p>
        </w:tc>
        <w:tc>
          <w:tcPr>
            <w:tcW w:w="1980" w:type="dxa"/>
          </w:tcPr>
          <w:p w14:paraId="45380020" w14:textId="77777777" w:rsidR="00200674" w:rsidRPr="00D312DB" w:rsidRDefault="00200674" w:rsidP="00684059">
            <w:pPr>
              <w:rPr>
                <w:rFonts w:ascii="Calibri" w:hAnsi="Calibri" w:cs="Calibri"/>
              </w:rPr>
            </w:pPr>
          </w:p>
        </w:tc>
        <w:tc>
          <w:tcPr>
            <w:tcW w:w="3510" w:type="dxa"/>
          </w:tcPr>
          <w:p w14:paraId="1069AFCF" w14:textId="1EABC039" w:rsidR="00200674" w:rsidRPr="00D312DB" w:rsidRDefault="00200674" w:rsidP="00684059">
            <w:pPr>
              <w:rPr>
                <w:rFonts w:ascii="Calibri" w:hAnsi="Calibri" w:cs="Calibri"/>
              </w:rPr>
            </w:pPr>
          </w:p>
        </w:tc>
      </w:tr>
      <w:tr w:rsidR="00200674" w:rsidRPr="00D312DB" w14:paraId="52205986" w14:textId="77777777" w:rsidTr="00684059">
        <w:trPr>
          <w:trHeight w:val="1223"/>
        </w:trPr>
        <w:tc>
          <w:tcPr>
            <w:tcW w:w="1075" w:type="dxa"/>
          </w:tcPr>
          <w:p w14:paraId="06191B4F" w14:textId="0222FFFD" w:rsidR="00200674" w:rsidRPr="00D312DB" w:rsidRDefault="00305DC0" w:rsidP="00684059">
            <w:pPr>
              <w:rPr>
                <w:rFonts w:ascii="Calibri" w:hAnsi="Calibri" w:cs="Calibri"/>
              </w:rPr>
            </w:pPr>
            <w:r>
              <w:rPr>
                <w:rFonts w:ascii="Calibri" w:hAnsi="Calibri" w:cs="Calibri"/>
              </w:rPr>
              <w:t>2.7</w:t>
            </w:r>
          </w:p>
        </w:tc>
        <w:tc>
          <w:tcPr>
            <w:tcW w:w="3510" w:type="dxa"/>
          </w:tcPr>
          <w:p w14:paraId="0C395E93" w14:textId="5E5E189A" w:rsidR="00200674" w:rsidRPr="00D312DB" w:rsidRDefault="00CE523A" w:rsidP="00684059">
            <w:pPr>
              <w:rPr>
                <w:rFonts w:ascii="Calibri" w:hAnsi="Calibri" w:cs="Calibri"/>
              </w:rPr>
            </w:pPr>
            <w:r w:rsidRPr="00CE523A">
              <w:rPr>
                <w:rFonts w:ascii="Calibri" w:hAnsi="Calibri" w:cs="Calibri"/>
              </w:rPr>
              <w:t>Adolescent Services - Trained on the EBP models utilized in adolescent or youth services</w:t>
            </w:r>
          </w:p>
        </w:tc>
        <w:tc>
          <w:tcPr>
            <w:tcW w:w="1620" w:type="dxa"/>
          </w:tcPr>
          <w:p w14:paraId="0FEDF2B4" w14:textId="2FDC82F3" w:rsidR="00200674" w:rsidRPr="00D312DB" w:rsidRDefault="000B27A2" w:rsidP="000A4368">
            <w:pPr>
              <w:rPr>
                <w:rFonts w:ascii="Calibri" w:hAnsi="Calibri" w:cs="Calibri"/>
              </w:rPr>
            </w:pPr>
            <w:r w:rsidRPr="000B27A2">
              <w:rPr>
                <w:rFonts w:ascii="Calibri" w:hAnsi="Calibri" w:cs="Calibri"/>
              </w:rPr>
              <w:t>Treatment Policy #14</w:t>
            </w:r>
          </w:p>
        </w:tc>
        <w:tc>
          <w:tcPr>
            <w:tcW w:w="2790" w:type="dxa"/>
          </w:tcPr>
          <w:p w14:paraId="3684AEA6" w14:textId="77777777" w:rsidR="00200674" w:rsidRPr="00D312DB" w:rsidRDefault="00200674" w:rsidP="00684059">
            <w:pPr>
              <w:rPr>
                <w:rFonts w:ascii="Calibri" w:hAnsi="Calibri" w:cs="Calibri"/>
              </w:rPr>
            </w:pPr>
          </w:p>
        </w:tc>
        <w:tc>
          <w:tcPr>
            <w:tcW w:w="1980" w:type="dxa"/>
          </w:tcPr>
          <w:p w14:paraId="1B2CDF4A" w14:textId="77777777" w:rsidR="00200674" w:rsidRPr="00D312DB" w:rsidRDefault="00200674" w:rsidP="00684059">
            <w:pPr>
              <w:rPr>
                <w:rFonts w:ascii="Calibri" w:hAnsi="Calibri" w:cs="Calibri"/>
              </w:rPr>
            </w:pPr>
          </w:p>
        </w:tc>
        <w:tc>
          <w:tcPr>
            <w:tcW w:w="3510" w:type="dxa"/>
          </w:tcPr>
          <w:p w14:paraId="237ECA37" w14:textId="445F7F84" w:rsidR="00200674" w:rsidRPr="00D312DB" w:rsidRDefault="00200674" w:rsidP="00684059">
            <w:pPr>
              <w:rPr>
                <w:rFonts w:ascii="Calibri" w:hAnsi="Calibri" w:cs="Calibri"/>
              </w:rPr>
            </w:pPr>
          </w:p>
        </w:tc>
      </w:tr>
      <w:tr w:rsidR="00200674" w:rsidRPr="00D312DB" w14:paraId="2B1A9D6C" w14:textId="77777777" w:rsidTr="00684059">
        <w:trPr>
          <w:trHeight w:val="1223"/>
        </w:trPr>
        <w:tc>
          <w:tcPr>
            <w:tcW w:w="1075" w:type="dxa"/>
          </w:tcPr>
          <w:p w14:paraId="4B405025" w14:textId="567273B5" w:rsidR="00200674" w:rsidRPr="00D312DB" w:rsidRDefault="00305DC0" w:rsidP="00684059">
            <w:pPr>
              <w:rPr>
                <w:rFonts w:ascii="Calibri" w:hAnsi="Calibri" w:cs="Calibri"/>
              </w:rPr>
            </w:pPr>
            <w:r>
              <w:rPr>
                <w:rFonts w:ascii="Calibri" w:hAnsi="Calibri" w:cs="Calibri"/>
              </w:rPr>
              <w:t>2.8</w:t>
            </w:r>
          </w:p>
        </w:tc>
        <w:tc>
          <w:tcPr>
            <w:tcW w:w="3510" w:type="dxa"/>
          </w:tcPr>
          <w:p w14:paraId="7D4F8B02" w14:textId="6DA2A6CA" w:rsidR="00200674" w:rsidRPr="00D312DB" w:rsidRDefault="00BD1776" w:rsidP="00684059">
            <w:pPr>
              <w:rPr>
                <w:rFonts w:ascii="Calibri" w:hAnsi="Calibri" w:cs="Calibri"/>
              </w:rPr>
            </w:pPr>
            <w:r w:rsidRPr="00BD1776">
              <w:rPr>
                <w:rFonts w:ascii="Calibri" w:hAnsi="Calibri" w:cs="Calibri"/>
              </w:rPr>
              <w:t xml:space="preserve">Adolescent Services - Minimum of 12 semester hours (or the equivalent) or 64 workshop-based hours of age and content-specific SUD training or 2080 hours (1 year of 40 </w:t>
            </w:r>
            <w:proofErr w:type="spellStart"/>
            <w:r w:rsidRPr="00BD1776">
              <w:rPr>
                <w:rFonts w:ascii="Calibri" w:hAnsi="Calibri" w:cs="Calibri"/>
              </w:rPr>
              <w:t>hrs</w:t>
            </w:r>
            <w:proofErr w:type="spellEnd"/>
            <w:r w:rsidRPr="00BD1776">
              <w:rPr>
                <w:rFonts w:ascii="Calibri" w:hAnsi="Calibri" w:cs="Calibri"/>
              </w:rPr>
              <w:t xml:space="preserve"> a week) of supervised adolescent or youth-specific SUD training/work experience within an identified program.</w:t>
            </w:r>
          </w:p>
        </w:tc>
        <w:tc>
          <w:tcPr>
            <w:tcW w:w="1620" w:type="dxa"/>
          </w:tcPr>
          <w:p w14:paraId="6F94B752" w14:textId="15B66F22" w:rsidR="00200674" w:rsidRPr="00D312DB" w:rsidRDefault="00BD1776" w:rsidP="000A4368">
            <w:pPr>
              <w:rPr>
                <w:rFonts w:ascii="Calibri" w:hAnsi="Calibri" w:cs="Calibri"/>
              </w:rPr>
            </w:pPr>
            <w:r w:rsidRPr="00BD1776">
              <w:rPr>
                <w:rFonts w:ascii="Calibri" w:hAnsi="Calibri" w:cs="Calibri"/>
              </w:rPr>
              <w:t>Treatment Policy #14</w:t>
            </w:r>
          </w:p>
        </w:tc>
        <w:tc>
          <w:tcPr>
            <w:tcW w:w="2790" w:type="dxa"/>
          </w:tcPr>
          <w:p w14:paraId="3749BEB3" w14:textId="77777777" w:rsidR="00200674" w:rsidRPr="00D312DB" w:rsidRDefault="00200674" w:rsidP="00684059">
            <w:pPr>
              <w:rPr>
                <w:rFonts w:ascii="Calibri" w:hAnsi="Calibri" w:cs="Calibri"/>
              </w:rPr>
            </w:pPr>
          </w:p>
        </w:tc>
        <w:tc>
          <w:tcPr>
            <w:tcW w:w="1980" w:type="dxa"/>
          </w:tcPr>
          <w:p w14:paraId="2325A0E3" w14:textId="77777777" w:rsidR="00200674" w:rsidRPr="00D312DB" w:rsidRDefault="00200674" w:rsidP="00684059">
            <w:pPr>
              <w:rPr>
                <w:rFonts w:ascii="Calibri" w:hAnsi="Calibri" w:cs="Calibri"/>
              </w:rPr>
            </w:pPr>
          </w:p>
        </w:tc>
        <w:tc>
          <w:tcPr>
            <w:tcW w:w="3510" w:type="dxa"/>
          </w:tcPr>
          <w:p w14:paraId="7599DF5B" w14:textId="4640A915" w:rsidR="00200674" w:rsidRPr="00D312DB" w:rsidRDefault="00200674" w:rsidP="00684059">
            <w:pPr>
              <w:rPr>
                <w:rFonts w:ascii="Calibri" w:hAnsi="Calibri" w:cs="Calibri"/>
              </w:rPr>
            </w:pPr>
          </w:p>
        </w:tc>
      </w:tr>
      <w:tr w:rsidR="00200674" w:rsidRPr="00D312DB" w14:paraId="1C08E432" w14:textId="77777777" w:rsidTr="00684059">
        <w:trPr>
          <w:trHeight w:val="1223"/>
        </w:trPr>
        <w:tc>
          <w:tcPr>
            <w:tcW w:w="1075" w:type="dxa"/>
          </w:tcPr>
          <w:p w14:paraId="5AC98922" w14:textId="521D020A" w:rsidR="00200674" w:rsidRPr="00D312DB" w:rsidRDefault="00305DC0" w:rsidP="00684059">
            <w:pPr>
              <w:rPr>
                <w:rFonts w:ascii="Calibri" w:hAnsi="Calibri" w:cs="Calibri"/>
              </w:rPr>
            </w:pPr>
            <w:r>
              <w:rPr>
                <w:rFonts w:ascii="Calibri" w:hAnsi="Calibri" w:cs="Calibri"/>
              </w:rPr>
              <w:t>2.9</w:t>
            </w:r>
          </w:p>
        </w:tc>
        <w:tc>
          <w:tcPr>
            <w:tcW w:w="3510" w:type="dxa"/>
          </w:tcPr>
          <w:p w14:paraId="009EB459" w14:textId="1405E487" w:rsidR="00200674" w:rsidRPr="00D312DB" w:rsidRDefault="00BD1776" w:rsidP="00684059">
            <w:pPr>
              <w:rPr>
                <w:rFonts w:ascii="Calibri" w:hAnsi="Calibri" w:cs="Calibri"/>
              </w:rPr>
            </w:pPr>
            <w:r w:rsidRPr="00BD1776">
              <w:rPr>
                <w:rFonts w:ascii="Calibri" w:hAnsi="Calibri" w:cs="Calibri"/>
              </w:rPr>
              <w:t xml:space="preserve">Adolescent Services - Staff working with adolescents and young adults are well versed on legal issues the youth may be a </w:t>
            </w:r>
            <w:r w:rsidRPr="00BD1776">
              <w:rPr>
                <w:rFonts w:ascii="Calibri" w:hAnsi="Calibri" w:cs="Calibri"/>
              </w:rPr>
              <w:lastRenderedPageBreak/>
              <w:t>part of.  This includes:  age of consent, human trafficking, state identification, emancipation, status offenses, foster care youth aging out of the system, crossover  youth, dually involved youth, Act 150 public ward, expungement for adjudicated offenses, and legal guardianship versus or as opposed to biological parent(s).</w:t>
            </w:r>
          </w:p>
        </w:tc>
        <w:tc>
          <w:tcPr>
            <w:tcW w:w="1620" w:type="dxa"/>
          </w:tcPr>
          <w:p w14:paraId="63796963" w14:textId="1EC7EA10" w:rsidR="00200674" w:rsidRPr="00D312DB" w:rsidRDefault="002D1D0A" w:rsidP="000A4368">
            <w:pPr>
              <w:rPr>
                <w:rFonts w:ascii="Calibri" w:hAnsi="Calibri" w:cs="Calibri"/>
              </w:rPr>
            </w:pPr>
            <w:r w:rsidRPr="002D1D0A">
              <w:rPr>
                <w:rFonts w:ascii="Calibri" w:hAnsi="Calibri" w:cs="Calibri"/>
              </w:rPr>
              <w:lastRenderedPageBreak/>
              <w:t>Treatment Policy #14</w:t>
            </w:r>
          </w:p>
        </w:tc>
        <w:tc>
          <w:tcPr>
            <w:tcW w:w="2790" w:type="dxa"/>
          </w:tcPr>
          <w:p w14:paraId="43CCD781" w14:textId="77777777" w:rsidR="00200674" w:rsidRPr="00D312DB" w:rsidRDefault="00200674" w:rsidP="00684059">
            <w:pPr>
              <w:rPr>
                <w:rFonts w:ascii="Calibri" w:hAnsi="Calibri" w:cs="Calibri"/>
              </w:rPr>
            </w:pPr>
          </w:p>
        </w:tc>
        <w:tc>
          <w:tcPr>
            <w:tcW w:w="1980" w:type="dxa"/>
          </w:tcPr>
          <w:p w14:paraId="24743B51" w14:textId="77777777" w:rsidR="00200674" w:rsidRPr="00D312DB" w:rsidRDefault="00200674" w:rsidP="00684059">
            <w:pPr>
              <w:rPr>
                <w:rFonts w:ascii="Calibri" w:hAnsi="Calibri" w:cs="Calibri"/>
              </w:rPr>
            </w:pPr>
          </w:p>
        </w:tc>
        <w:tc>
          <w:tcPr>
            <w:tcW w:w="3510" w:type="dxa"/>
          </w:tcPr>
          <w:p w14:paraId="1A1468E5" w14:textId="27DC3742" w:rsidR="00200674" w:rsidRPr="00D312DB" w:rsidRDefault="00200674" w:rsidP="00684059">
            <w:pPr>
              <w:rPr>
                <w:rFonts w:ascii="Calibri" w:hAnsi="Calibri" w:cs="Calibri"/>
              </w:rPr>
            </w:pPr>
          </w:p>
        </w:tc>
      </w:tr>
      <w:tr w:rsidR="000B27A2" w:rsidRPr="00D312DB" w14:paraId="133FE150" w14:textId="77777777" w:rsidTr="00684059">
        <w:trPr>
          <w:trHeight w:val="1223"/>
        </w:trPr>
        <w:tc>
          <w:tcPr>
            <w:tcW w:w="1075" w:type="dxa"/>
          </w:tcPr>
          <w:p w14:paraId="50A3AB95" w14:textId="5DE89C2C" w:rsidR="000B27A2" w:rsidRPr="00D312DB" w:rsidRDefault="00305DC0" w:rsidP="00684059">
            <w:pPr>
              <w:rPr>
                <w:rFonts w:ascii="Calibri" w:hAnsi="Calibri" w:cs="Calibri"/>
              </w:rPr>
            </w:pPr>
            <w:r>
              <w:rPr>
                <w:rFonts w:ascii="Calibri" w:hAnsi="Calibri" w:cs="Calibri"/>
              </w:rPr>
              <w:t>2.10</w:t>
            </w:r>
          </w:p>
        </w:tc>
        <w:tc>
          <w:tcPr>
            <w:tcW w:w="3510" w:type="dxa"/>
          </w:tcPr>
          <w:p w14:paraId="6A87DC8E" w14:textId="10CF2B1C" w:rsidR="002D1D0A" w:rsidRPr="002D1D0A" w:rsidRDefault="002D1D0A" w:rsidP="002D1D0A">
            <w:pPr>
              <w:rPr>
                <w:rFonts w:ascii="Calibri" w:hAnsi="Calibri" w:cs="Calibri"/>
              </w:rPr>
            </w:pPr>
            <w:r w:rsidRPr="002D1D0A">
              <w:rPr>
                <w:rFonts w:ascii="Calibri" w:hAnsi="Calibri" w:cs="Calibri"/>
              </w:rPr>
              <w:t xml:space="preserve">Peer Recovery Coach Certification: </w:t>
            </w:r>
          </w:p>
          <w:p w14:paraId="79251883" w14:textId="50EEF23C" w:rsidR="002D1D0A" w:rsidRPr="002D1D0A" w:rsidRDefault="002D1D0A" w:rsidP="002D1D0A">
            <w:pPr>
              <w:pStyle w:val="ListParagraph"/>
              <w:numPr>
                <w:ilvl w:val="0"/>
                <w:numId w:val="8"/>
              </w:numPr>
              <w:rPr>
                <w:rFonts w:ascii="Calibri" w:hAnsi="Calibri" w:cs="Calibri"/>
              </w:rPr>
            </w:pPr>
            <w:r w:rsidRPr="002D1D0A">
              <w:rPr>
                <w:rFonts w:ascii="Calibri" w:hAnsi="Calibri" w:cs="Calibri"/>
              </w:rPr>
              <w:t>After 1/1/2018- Evidence of attending and successfully completing the MDHHS Peer Recovery Coach training and certification - H0038WR or HM Services</w:t>
            </w:r>
          </w:p>
          <w:p w14:paraId="1F2A4D22" w14:textId="322A7D0D" w:rsidR="002D1D0A" w:rsidRPr="002D1D0A" w:rsidRDefault="002D1D0A" w:rsidP="002D1D0A">
            <w:pPr>
              <w:pStyle w:val="ListParagraph"/>
              <w:numPr>
                <w:ilvl w:val="0"/>
                <w:numId w:val="8"/>
              </w:numPr>
              <w:rPr>
                <w:rFonts w:ascii="Calibri" w:hAnsi="Calibri" w:cs="Calibri"/>
              </w:rPr>
            </w:pPr>
            <w:r w:rsidRPr="002D1D0A">
              <w:rPr>
                <w:rFonts w:ascii="Calibri" w:hAnsi="Calibri" w:cs="Calibri"/>
              </w:rPr>
              <w:t xml:space="preserve">Anyone possessing the CCAR Peer Recovery Coach training certification prior to 1.1.18 will be accepted </w:t>
            </w:r>
            <w:r w:rsidRPr="002D1D0A">
              <w:rPr>
                <w:rFonts w:ascii="Calibri" w:hAnsi="Calibri" w:cs="Calibri"/>
              </w:rPr>
              <w:lastRenderedPageBreak/>
              <w:t>but must submit application and meet criteria established by MDHHS - H0038WR or HM Services</w:t>
            </w:r>
          </w:p>
          <w:p w14:paraId="31FA56A3" w14:textId="263069D5" w:rsidR="000B27A2" w:rsidRPr="002D1D0A" w:rsidRDefault="002D1D0A" w:rsidP="002D1D0A">
            <w:pPr>
              <w:pStyle w:val="ListParagraph"/>
              <w:numPr>
                <w:ilvl w:val="0"/>
                <w:numId w:val="8"/>
              </w:numPr>
              <w:rPr>
                <w:rFonts w:ascii="Calibri" w:hAnsi="Calibri" w:cs="Calibri"/>
              </w:rPr>
            </w:pPr>
            <w:r w:rsidRPr="002D1D0A">
              <w:rPr>
                <w:rFonts w:ascii="Calibri" w:hAnsi="Calibri" w:cs="Calibri"/>
              </w:rPr>
              <w:t>CCAR Peer Recovery Coach training - H0038 Services Initial: Prior to hire or part of new hire process- must have certification prior to providing services</w:t>
            </w:r>
          </w:p>
        </w:tc>
        <w:tc>
          <w:tcPr>
            <w:tcW w:w="1620" w:type="dxa"/>
          </w:tcPr>
          <w:p w14:paraId="6BDA6715" w14:textId="1D057DFF" w:rsidR="000B27A2" w:rsidRPr="00D312DB" w:rsidRDefault="00194CB2" w:rsidP="000A4368">
            <w:pPr>
              <w:rPr>
                <w:rFonts w:ascii="Calibri" w:hAnsi="Calibri" w:cs="Calibri"/>
              </w:rPr>
            </w:pPr>
            <w:r w:rsidRPr="00194CB2">
              <w:rPr>
                <w:rFonts w:ascii="Calibri" w:hAnsi="Calibri" w:cs="Calibri"/>
              </w:rPr>
              <w:lastRenderedPageBreak/>
              <w:t>MSA Bulletin 22-01 Peer Recovery Coach Certification</w:t>
            </w:r>
          </w:p>
        </w:tc>
        <w:tc>
          <w:tcPr>
            <w:tcW w:w="2790" w:type="dxa"/>
          </w:tcPr>
          <w:p w14:paraId="34B16F7D" w14:textId="77777777" w:rsidR="000B27A2" w:rsidRPr="00D312DB" w:rsidRDefault="000B27A2" w:rsidP="00684059">
            <w:pPr>
              <w:rPr>
                <w:rFonts w:ascii="Calibri" w:hAnsi="Calibri" w:cs="Calibri"/>
              </w:rPr>
            </w:pPr>
          </w:p>
        </w:tc>
        <w:tc>
          <w:tcPr>
            <w:tcW w:w="1980" w:type="dxa"/>
          </w:tcPr>
          <w:p w14:paraId="160EE6C1" w14:textId="77777777" w:rsidR="000B27A2" w:rsidRPr="00D312DB" w:rsidRDefault="000B27A2" w:rsidP="00684059">
            <w:pPr>
              <w:rPr>
                <w:rFonts w:ascii="Calibri" w:hAnsi="Calibri" w:cs="Calibri"/>
              </w:rPr>
            </w:pPr>
          </w:p>
        </w:tc>
        <w:tc>
          <w:tcPr>
            <w:tcW w:w="3510" w:type="dxa"/>
          </w:tcPr>
          <w:p w14:paraId="54B73382" w14:textId="3298B81E" w:rsidR="000B27A2" w:rsidRPr="00D312DB" w:rsidRDefault="000B27A2" w:rsidP="00684059">
            <w:pPr>
              <w:rPr>
                <w:rFonts w:ascii="Calibri" w:hAnsi="Calibri" w:cs="Calibri"/>
              </w:rPr>
            </w:pPr>
          </w:p>
        </w:tc>
      </w:tr>
      <w:tr w:rsidR="00022CC6" w:rsidRPr="00D312DB" w14:paraId="7639BD5B" w14:textId="77777777" w:rsidTr="00022CC6">
        <w:trPr>
          <w:trHeight w:val="345"/>
        </w:trPr>
        <w:tc>
          <w:tcPr>
            <w:tcW w:w="14485" w:type="dxa"/>
            <w:gridSpan w:val="6"/>
          </w:tcPr>
          <w:p w14:paraId="08A327C7" w14:textId="15427BEC" w:rsidR="00022CC6" w:rsidRPr="00022CC6" w:rsidRDefault="00022CC6" w:rsidP="00684059">
            <w:pPr>
              <w:rPr>
                <w:rFonts w:ascii="Calibri" w:hAnsi="Calibri" w:cs="Calibri"/>
                <w:b/>
                <w:bCs/>
              </w:rPr>
            </w:pPr>
            <w:r w:rsidRPr="00022CC6">
              <w:rPr>
                <w:rFonts w:ascii="Calibri" w:hAnsi="Calibri" w:cs="Calibri"/>
                <w:b/>
                <w:bCs/>
              </w:rPr>
              <w:t>Initial Credentialing</w:t>
            </w:r>
            <w:r w:rsidR="0021089D">
              <w:rPr>
                <w:rFonts w:ascii="Calibri" w:hAnsi="Calibri" w:cs="Calibri"/>
                <w:b/>
                <w:bCs/>
              </w:rPr>
              <w:t xml:space="preserve"> </w:t>
            </w:r>
          </w:p>
        </w:tc>
      </w:tr>
      <w:tr w:rsidR="000B27A2" w:rsidRPr="00D312DB" w14:paraId="1EF8B05E" w14:textId="77777777" w:rsidTr="00684059">
        <w:trPr>
          <w:trHeight w:val="1223"/>
        </w:trPr>
        <w:tc>
          <w:tcPr>
            <w:tcW w:w="1075" w:type="dxa"/>
          </w:tcPr>
          <w:p w14:paraId="1CCE7976" w14:textId="3FD399E1" w:rsidR="000B27A2" w:rsidRPr="00D312DB" w:rsidRDefault="00C21DB5" w:rsidP="00684059">
            <w:pPr>
              <w:rPr>
                <w:rFonts w:ascii="Calibri" w:hAnsi="Calibri" w:cs="Calibri"/>
              </w:rPr>
            </w:pPr>
            <w:r>
              <w:rPr>
                <w:rFonts w:ascii="Calibri" w:hAnsi="Calibri" w:cs="Calibri"/>
              </w:rPr>
              <w:t>3.1</w:t>
            </w:r>
          </w:p>
        </w:tc>
        <w:tc>
          <w:tcPr>
            <w:tcW w:w="3510" w:type="dxa"/>
          </w:tcPr>
          <w:p w14:paraId="381676AA" w14:textId="4CE741E9" w:rsidR="000B27A2" w:rsidRPr="00D312DB" w:rsidRDefault="00F51CE9" w:rsidP="00684059">
            <w:pPr>
              <w:rPr>
                <w:rFonts w:ascii="Calibri" w:hAnsi="Calibri" w:cs="Calibri"/>
              </w:rPr>
            </w:pPr>
            <w:r w:rsidRPr="00F51CE9">
              <w:rPr>
                <w:rFonts w:ascii="Calibri" w:hAnsi="Calibri" w:cs="Calibri"/>
              </w:rPr>
              <w:t>Complete Application (Signed, dated, appropriate attestations)</w:t>
            </w:r>
          </w:p>
        </w:tc>
        <w:tc>
          <w:tcPr>
            <w:tcW w:w="1620" w:type="dxa"/>
          </w:tcPr>
          <w:p w14:paraId="50D32695" w14:textId="36C575E2" w:rsidR="000B27A2" w:rsidRPr="00D312DB" w:rsidRDefault="00842BC6" w:rsidP="000A4368">
            <w:pPr>
              <w:rPr>
                <w:rFonts w:ascii="Calibri" w:hAnsi="Calibri" w:cs="Calibri"/>
              </w:rPr>
            </w:pPr>
            <w:r w:rsidRPr="00842BC6">
              <w:rPr>
                <w:rFonts w:ascii="Calibri" w:hAnsi="Calibri" w:cs="Calibri"/>
              </w:rPr>
              <w:t>MDHHS Credentialing Processes 10/1/2024</w:t>
            </w:r>
          </w:p>
        </w:tc>
        <w:tc>
          <w:tcPr>
            <w:tcW w:w="2790" w:type="dxa"/>
          </w:tcPr>
          <w:p w14:paraId="4F7BFF44" w14:textId="77777777" w:rsidR="000B27A2" w:rsidRPr="00D312DB" w:rsidRDefault="000B27A2" w:rsidP="00684059">
            <w:pPr>
              <w:rPr>
                <w:rFonts w:ascii="Calibri" w:hAnsi="Calibri" w:cs="Calibri"/>
              </w:rPr>
            </w:pPr>
          </w:p>
        </w:tc>
        <w:tc>
          <w:tcPr>
            <w:tcW w:w="1980" w:type="dxa"/>
          </w:tcPr>
          <w:p w14:paraId="62FCA513" w14:textId="77777777" w:rsidR="000B27A2" w:rsidRPr="00D312DB" w:rsidRDefault="000B27A2" w:rsidP="00684059">
            <w:pPr>
              <w:rPr>
                <w:rFonts w:ascii="Calibri" w:hAnsi="Calibri" w:cs="Calibri"/>
              </w:rPr>
            </w:pPr>
          </w:p>
        </w:tc>
        <w:tc>
          <w:tcPr>
            <w:tcW w:w="3510" w:type="dxa"/>
          </w:tcPr>
          <w:p w14:paraId="4E31D48C" w14:textId="77777777" w:rsidR="000B27A2" w:rsidRDefault="000B27A2" w:rsidP="00684059">
            <w:pPr>
              <w:rPr>
                <w:rFonts w:ascii="Calibri" w:hAnsi="Calibri" w:cs="Calibri"/>
              </w:rPr>
            </w:pPr>
          </w:p>
          <w:p w14:paraId="5770327B" w14:textId="77777777" w:rsidR="00A7610E" w:rsidRDefault="00A7610E" w:rsidP="00A7610E">
            <w:pPr>
              <w:rPr>
                <w:rFonts w:ascii="Calibri" w:hAnsi="Calibri" w:cs="Calibri"/>
              </w:rPr>
            </w:pPr>
          </w:p>
          <w:p w14:paraId="1155ADC9" w14:textId="5C2068DA" w:rsidR="00A7610E" w:rsidRPr="00A7610E" w:rsidRDefault="00A7610E" w:rsidP="00A7610E">
            <w:pPr>
              <w:rPr>
                <w:rFonts w:ascii="Calibri" w:hAnsi="Calibri" w:cs="Calibri"/>
              </w:rPr>
            </w:pPr>
          </w:p>
        </w:tc>
      </w:tr>
      <w:tr w:rsidR="000B27A2" w:rsidRPr="00D312DB" w14:paraId="4F57B3D7" w14:textId="77777777" w:rsidTr="00684059">
        <w:trPr>
          <w:trHeight w:val="1223"/>
        </w:trPr>
        <w:tc>
          <w:tcPr>
            <w:tcW w:w="1075" w:type="dxa"/>
          </w:tcPr>
          <w:p w14:paraId="46BD57D3" w14:textId="0AF9795F" w:rsidR="000B27A2" w:rsidRPr="00D312DB" w:rsidRDefault="00C21DB5" w:rsidP="00684059">
            <w:pPr>
              <w:rPr>
                <w:rFonts w:ascii="Calibri" w:hAnsi="Calibri" w:cs="Calibri"/>
              </w:rPr>
            </w:pPr>
            <w:r>
              <w:rPr>
                <w:rFonts w:ascii="Calibri" w:hAnsi="Calibri" w:cs="Calibri"/>
              </w:rPr>
              <w:t>3.2</w:t>
            </w:r>
          </w:p>
        </w:tc>
        <w:tc>
          <w:tcPr>
            <w:tcW w:w="3510" w:type="dxa"/>
          </w:tcPr>
          <w:p w14:paraId="68DF2027" w14:textId="2E22C1EB" w:rsidR="000B27A2" w:rsidRPr="00D312DB" w:rsidRDefault="00842BC6" w:rsidP="00684059">
            <w:pPr>
              <w:rPr>
                <w:rFonts w:ascii="Calibri" w:hAnsi="Calibri" w:cs="Calibri"/>
              </w:rPr>
            </w:pPr>
            <w:r w:rsidRPr="00842BC6">
              <w:rPr>
                <w:rFonts w:ascii="Calibri" w:hAnsi="Calibri" w:cs="Calibri"/>
              </w:rPr>
              <w:t>Credentialing Application: Must include 5-Year Work History. For GAPS of 6 months or more in the last 5 years, explanation must be addressed in writing during application process.</w:t>
            </w:r>
          </w:p>
        </w:tc>
        <w:tc>
          <w:tcPr>
            <w:tcW w:w="1620" w:type="dxa"/>
          </w:tcPr>
          <w:p w14:paraId="52E16497" w14:textId="1DCFC7D8" w:rsidR="000B27A2" w:rsidRPr="00D312DB" w:rsidRDefault="00842BC6" w:rsidP="000A4368">
            <w:pPr>
              <w:rPr>
                <w:rFonts w:ascii="Calibri" w:hAnsi="Calibri" w:cs="Calibri"/>
              </w:rPr>
            </w:pPr>
            <w:r w:rsidRPr="00842BC6">
              <w:rPr>
                <w:rFonts w:ascii="Calibri" w:hAnsi="Calibri" w:cs="Calibri"/>
              </w:rPr>
              <w:t>MDHHS Credentialing Processes 10/1/2024</w:t>
            </w:r>
          </w:p>
        </w:tc>
        <w:tc>
          <w:tcPr>
            <w:tcW w:w="2790" w:type="dxa"/>
          </w:tcPr>
          <w:p w14:paraId="2BDCC854" w14:textId="77777777" w:rsidR="000B27A2" w:rsidRPr="00D312DB" w:rsidRDefault="000B27A2" w:rsidP="00684059">
            <w:pPr>
              <w:rPr>
                <w:rFonts w:ascii="Calibri" w:hAnsi="Calibri" w:cs="Calibri"/>
              </w:rPr>
            </w:pPr>
          </w:p>
        </w:tc>
        <w:tc>
          <w:tcPr>
            <w:tcW w:w="1980" w:type="dxa"/>
          </w:tcPr>
          <w:p w14:paraId="4FFDFF54" w14:textId="77777777" w:rsidR="000B27A2" w:rsidRPr="00D312DB" w:rsidRDefault="000B27A2" w:rsidP="00684059">
            <w:pPr>
              <w:rPr>
                <w:rFonts w:ascii="Calibri" w:hAnsi="Calibri" w:cs="Calibri"/>
              </w:rPr>
            </w:pPr>
          </w:p>
        </w:tc>
        <w:tc>
          <w:tcPr>
            <w:tcW w:w="3510" w:type="dxa"/>
          </w:tcPr>
          <w:p w14:paraId="5E3917EC" w14:textId="01A6192C" w:rsidR="000B27A2" w:rsidRPr="00D312DB" w:rsidRDefault="000B27A2" w:rsidP="00684059">
            <w:pPr>
              <w:rPr>
                <w:rFonts w:ascii="Calibri" w:hAnsi="Calibri" w:cs="Calibri"/>
              </w:rPr>
            </w:pPr>
          </w:p>
        </w:tc>
      </w:tr>
      <w:tr w:rsidR="000B27A2" w:rsidRPr="00D312DB" w14:paraId="0D72439C" w14:textId="77777777" w:rsidTr="00684059">
        <w:trPr>
          <w:trHeight w:val="1223"/>
        </w:trPr>
        <w:tc>
          <w:tcPr>
            <w:tcW w:w="1075" w:type="dxa"/>
          </w:tcPr>
          <w:p w14:paraId="6CAB51B0" w14:textId="1FBA5E02" w:rsidR="000B27A2" w:rsidRPr="00D312DB" w:rsidRDefault="00C21DB5" w:rsidP="00684059">
            <w:pPr>
              <w:rPr>
                <w:rFonts w:ascii="Calibri" w:hAnsi="Calibri" w:cs="Calibri"/>
              </w:rPr>
            </w:pPr>
            <w:r>
              <w:rPr>
                <w:rFonts w:ascii="Calibri" w:hAnsi="Calibri" w:cs="Calibri"/>
              </w:rPr>
              <w:lastRenderedPageBreak/>
              <w:t>3.3a.</w:t>
            </w:r>
          </w:p>
        </w:tc>
        <w:tc>
          <w:tcPr>
            <w:tcW w:w="3510" w:type="dxa"/>
          </w:tcPr>
          <w:p w14:paraId="0369CC05" w14:textId="3FDAF34F" w:rsidR="000B27A2" w:rsidRPr="00D312DB" w:rsidRDefault="00B87039" w:rsidP="00684059">
            <w:pPr>
              <w:rPr>
                <w:rFonts w:ascii="Calibri" w:hAnsi="Calibri" w:cs="Calibri"/>
              </w:rPr>
            </w:pPr>
            <w:r w:rsidRPr="00B87039">
              <w:rPr>
                <w:rFonts w:ascii="Calibri" w:hAnsi="Calibri" w:cs="Calibri"/>
              </w:rPr>
              <w:t>Required Attestation</w:t>
            </w:r>
            <w:r w:rsidR="00027637" w:rsidRPr="00B87039">
              <w:rPr>
                <w:rFonts w:ascii="Calibri" w:hAnsi="Calibri" w:cs="Calibri"/>
              </w:rPr>
              <w:t>: Lack</w:t>
            </w:r>
            <w:r w:rsidRPr="00B87039">
              <w:rPr>
                <w:rFonts w:ascii="Calibri" w:hAnsi="Calibri" w:cs="Calibri"/>
              </w:rPr>
              <w:t xml:space="preserve"> of present illegal drug use</w:t>
            </w:r>
          </w:p>
        </w:tc>
        <w:tc>
          <w:tcPr>
            <w:tcW w:w="1620" w:type="dxa"/>
          </w:tcPr>
          <w:p w14:paraId="0CC491B1" w14:textId="147C6689" w:rsidR="000B27A2" w:rsidRPr="00D312DB" w:rsidRDefault="00B87039" w:rsidP="000A4368">
            <w:pPr>
              <w:rPr>
                <w:rFonts w:ascii="Calibri" w:hAnsi="Calibri" w:cs="Calibri"/>
              </w:rPr>
            </w:pPr>
            <w:r w:rsidRPr="00B87039">
              <w:rPr>
                <w:rFonts w:ascii="Calibri" w:hAnsi="Calibri" w:cs="Calibri"/>
              </w:rPr>
              <w:t>MDHHS Credentialing Processes 10/1/2024</w:t>
            </w:r>
          </w:p>
        </w:tc>
        <w:tc>
          <w:tcPr>
            <w:tcW w:w="2790" w:type="dxa"/>
          </w:tcPr>
          <w:p w14:paraId="6C15FDC7" w14:textId="77777777" w:rsidR="000B27A2" w:rsidRPr="00D312DB" w:rsidRDefault="000B27A2" w:rsidP="00684059">
            <w:pPr>
              <w:rPr>
                <w:rFonts w:ascii="Calibri" w:hAnsi="Calibri" w:cs="Calibri"/>
              </w:rPr>
            </w:pPr>
          </w:p>
        </w:tc>
        <w:tc>
          <w:tcPr>
            <w:tcW w:w="1980" w:type="dxa"/>
          </w:tcPr>
          <w:p w14:paraId="22B5AA44" w14:textId="77777777" w:rsidR="000B27A2" w:rsidRPr="00D312DB" w:rsidRDefault="000B27A2" w:rsidP="00684059">
            <w:pPr>
              <w:rPr>
                <w:rFonts w:ascii="Calibri" w:hAnsi="Calibri" w:cs="Calibri"/>
              </w:rPr>
            </w:pPr>
          </w:p>
        </w:tc>
        <w:tc>
          <w:tcPr>
            <w:tcW w:w="3510" w:type="dxa"/>
          </w:tcPr>
          <w:p w14:paraId="2E51A6A1" w14:textId="760A3BD4" w:rsidR="000B27A2" w:rsidRPr="00D312DB" w:rsidRDefault="000B27A2" w:rsidP="00684059">
            <w:pPr>
              <w:rPr>
                <w:rFonts w:ascii="Calibri" w:hAnsi="Calibri" w:cs="Calibri"/>
              </w:rPr>
            </w:pPr>
          </w:p>
        </w:tc>
      </w:tr>
      <w:tr w:rsidR="000B27A2" w:rsidRPr="00D312DB" w14:paraId="03B9CA7B" w14:textId="77777777" w:rsidTr="00684059">
        <w:trPr>
          <w:trHeight w:val="1223"/>
        </w:trPr>
        <w:tc>
          <w:tcPr>
            <w:tcW w:w="1075" w:type="dxa"/>
          </w:tcPr>
          <w:p w14:paraId="6B0828E0" w14:textId="1007672A" w:rsidR="000B27A2" w:rsidRPr="00D312DB" w:rsidRDefault="00C21DB5" w:rsidP="00684059">
            <w:pPr>
              <w:rPr>
                <w:rFonts w:ascii="Calibri" w:hAnsi="Calibri" w:cs="Calibri"/>
              </w:rPr>
            </w:pPr>
            <w:r>
              <w:rPr>
                <w:rFonts w:ascii="Calibri" w:hAnsi="Calibri" w:cs="Calibri"/>
              </w:rPr>
              <w:t>3.3b.</w:t>
            </w:r>
          </w:p>
        </w:tc>
        <w:tc>
          <w:tcPr>
            <w:tcW w:w="3510" w:type="dxa"/>
          </w:tcPr>
          <w:p w14:paraId="331519CE" w14:textId="17AA8DBA" w:rsidR="000B27A2" w:rsidRPr="00D312DB" w:rsidRDefault="00DA7BE7" w:rsidP="00684059">
            <w:pPr>
              <w:rPr>
                <w:rFonts w:ascii="Calibri" w:hAnsi="Calibri" w:cs="Calibri"/>
              </w:rPr>
            </w:pPr>
            <w:r w:rsidRPr="00DA7BE7">
              <w:rPr>
                <w:rFonts w:ascii="Calibri" w:hAnsi="Calibri" w:cs="Calibri"/>
              </w:rPr>
              <w:t>Required Attestation:   Any history of loss of license and/or felony convictions</w:t>
            </w:r>
          </w:p>
        </w:tc>
        <w:tc>
          <w:tcPr>
            <w:tcW w:w="1620" w:type="dxa"/>
          </w:tcPr>
          <w:p w14:paraId="4B8BB433" w14:textId="3A141636" w:rsidR="000B27A2" w:rsidRPr="00D312DB" w:rsidRDefault="00DA7BE7" w:rsidP="000A4368">
            <w:pPr>
              <w:rPr>
                <w:rFonts w:ascii="Calibri" w:hAnsi="Calibri" w:cs="Calibri"/>
              </w:rPr>
            </w:pPr>
            <w:r w:rsidRPr="00DA7BE7">
              <w:rPr>
                <w:rFonts w:ascii="Calibri" w:hAnsi="Calibri" w:cs="Calibri"/>
              </w:rPr>
              <w:t>MDHHS Credentialing Processes 10/1/2024</w:t>
            </w:r>
          </w:p>
        </w:tc>
        <w:tc>
          <w:tcPr>
            <w:tcW w:w="2790" w:type="dxa"/>
          </w:tcPr>
          <w:p w14:paraId="498CE37D" w14:textId="77777777" w:rsidR="000B27A2" w:rsidRPr="00D312DB" w:rsidRDefault="000B27A2" w:rsidP="00684059">
            <w:pPr>
              <w:rPr>
                <w:rFonts w:ascii="Calibri" w:hAnsi="Calibri" w:cs="Calibri"/>
              </w:rPr>
            </w:pPr>
          </w:p>
        </w:tc>
        <w:tc>
          <w:tcPr>
            <w:tcW w:w="1980" w:type="dxa"/>
          </w:tcPr>
          <w:p w14:paraId="3D001FE2" w14:textId="77777777" w:rsidR="000B27A2" w:rsidRPr="00D312DB" w:rsidRDefault="000B27A2" w:rsidP="00684059">
            <w:pPr>
              <w:rPr>
                <w:rFonts w:ascii="Calibri" w:hAnsi="Calibri" w:cs="Calibri"/>
              </w:rPr>
            </w:pPr>
          </w:p>
        </w:tc>
        <w:tc>
          <w:tcPr>
            <w:tcW w:w="3510" w:type="dxa"/>
          </w:tcPr>
          <w:p w14:paraId="48D3E30A" w14:textId="2F0BE2D8" w:rsidR="000B27A2" w:rsidRPr="00D312DB" w:rsidRDefault="000B27A2" w:rsidP="00684059">
            <w:pPr>
              <w:rPr>
                <w:rFonts w:ascii="Calibri" w:hAnsi="Calibri" w:cs="Calibri"/>
              </w:rPr>
            </w:pPr>
          </w:p>
        </w:tc>
      </w:tr>
      <w:tr w:rsidR="000B27A2" w:rsidRPr="00D312DB" w14:paraId="071D93CE" w14:textId="77777777" w:rsidTr="00684059">
        <w:trPr>
          <w:trHeight w:val="1223"/>
        </w:trPr>
        <w:tc>
          <w:tcPr>
            <w:tcW w:w="1075" w:type="dxa"/>
          </w:tcPr>
          <w:p w14:paraId="2823543A" w14:textId="7D9E640F" w:rsidR="000B27A2" w:rsidRPr="00D312DB" w:rsidRDefault="00C21DB5" w:rsidP="00684059">
            <w:pPr>
              <w:rPr>
                <w:rFonts w:ascii="Calibri" w:hAnsi="Calibri" w:cs="Calibri"/>
              </w:rPr>
            </w:pPr>
            <w:r>
              <w:rPr>
                <w:rFonts w:ascii="Calibri" w:hAnsi="Calibri" w:cs="Calibri"/>
              </w:rPr>
              <w:t>3.3c.</w:t>
            </w:r>
          </w:p>
        </w:tc>
        <w:tc>
          <w:tcPr>
            <w:tcW w:w="3510" w:type="dxa"/>
          </w:tcPr>
          <w:p w14:paraId="6E62FC79" w14:textId="691810F5" w:rsidR="000B27A2" w:rsidRPr="00D312DB" w:rsidRDefault="00E33925" w:rsidP="00684059">
            <w:pPr>
              <w:rPr>
                <w:rFonts w:ascii="Calibri" w:hAnsi="Calibri" w:cs="Calibri"/>
              </w:rPr>
            </w:pPr>
            <w:r w:rsidRPr="00E33925">
              <w:rPr>
                <w:rFonts w:ascii="Calibri" w:hAnsi="Calibri" w:cs="Calibri"/>
              </w:rPr>
              <w:t>Required Attestation</w:t>
            </w:r>
            <w:r w:rsidR="00947881" w:rsidRPr="00E33925">
              <w:rPr>
                <w:rFonts w:ascii="Calibri" w:hAnsi="Calibri" w:cs="Calibri"/>
              </w:rPr>
              <w:t>: Any</w:t>
            </w:r>
            <w:r w:rsidRPr="00E33925">
              <w:rPr>
                <w:rFonts w:ascii="Calibri" w:hAnsi="Calibri" w:cs="Calibri"/>
              </w:rPr>
              <w:t xml:space="preserve"> history of loss or limitation of privileges or disciplinary action.</w:t>
            </w:r>
          </w:p>
        </w:tc>
        <w:tc>
          <w:tcPr>
            <w:tcW w:w="1620" w:type="dxa"/>
          </w:tcPr>
          <w:p w14:paraId="667CB221" w14:textId="4CA0A342" w:rsidR="000B27A2"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58CA85B6" w14:textId="77777777" w:rsidR="000B27A2" w:rsidRPr="00D312DB" w:rsidRDefault="000B27A2" w:rsidP="00684059">
            <w:pPr>
              <w:rPr>
                <w:rFonts w:ascii="Calibri" w:hAnsi="Calibri" w:cs="Calibri"/>
              </w:rPr>
            </w:pPr>
          </w:p>
        </w:tc>
        <w:tc>
          <w:tcPr>
            <w:tcW w:w="1980" w:type="dxa"/>
          </w:tcPr>
          <w:p w14:paraId="6C787C45" w14:textId="77777777" w:rsidR="000B27A2" w:rsidRPr="00D312DB" w:rsidRDefault="000B27A2" w:rsidP="00684059">
            <w:pPr>
              <w:rPr>
                <w:rFonts w:ascii="Calibri" w:hAnsi="Calibri" w:cs="Calibri"/>
              </w:rPr>
            </w:pPr>
          </w:p>
        </w:tc>
        <w:tc>
          <w:tcPr>
            <w:tcW w:w="3510" w:type="dxa"/>
          </w:tcPr>
          <w:p w14:paraId="65444525" w14:textId="4E6FB8A8" w:rsidR="000B27A2" w:rsidRPr="00D312DB" w:rsidRDefault="000B27A2" w:rsidP="00684059">
            <w:pPr>
              <w:rPr>
                <w:rFonts w:ascii="Calibri" w:hAnsi="Calibri" w:cs="Calibri"/>
              </w:rPr>
            </w:pPr>
          </w:p>
        </w:tc>
      </w:tr>
      <w:tr w:rsidR="000B27A2" w:rsidRPr="00D312DB" w14:paraId="10F9E088" w14:textId="77777777" w:rsidTr="00684059">
        <w:trPr>
          <w:trHeight w:val="1223"/>
        </w:trPr>
        <w:tc>
          <w:tcPr>
            <w:tcW w:w="1075" w:type="dxa"/>
          </w:tcPr>
          <w:p w14:paraId="2741A6E8" w14:textId="75C05E2B" w:rsidR="000B27A2" w:rsidRPr="00D312DB" w:rsidRDefault="00C21DB5" w:rsidP="00684059">
            <w:pPr>
              <w:rPr>
                <w:rFonts w:ascii="Calibri" w:hAnsi="Calibri" w:cs="Calibri"/>
              </w:rPr>
            </w:pPr>
            <w:r>
              <w:rPr>
                <w:rFonts w:ascii="Calibri" w:hAnsi="Calibri" w:cs="Calibri"/>
              </w:rPr>
              <w:t>3.3d.</w:t>
            </w:r>
          </w:p>
        </w:tc>
        <w:tc>
          <w:tcPr>
            <w:tcW w:w="3510" w:type="dxa"/>
          </w:tcPr>
          <w:p w14:paraId="1CACE441" w14:textId="4FC01A57" w:rsidR="000B27A2" w:rsidRPr="00D312DB" w:rsidRDefault="00656E76" w:rsidP="00684059">
            <w:pPr>
              <w:rPr>
                <w:rFonts w:ascii="Calibri" w:hAnsi="Calibri" w:cs="Calibri"/>
              </w:rPr>
            </w:pPr>
            <w:r w:rsidRPr="00656E76">
              <w:rPr>
                <w:rFonts w:ascii="Calibri" w:hAnsi="Calibri" w:cs="Calibri"/>
              </w:rPr>
              <w:t>Required Attestation</w:t>
            </w:r>
            <w:r w:rsidR="00412ADE" w:rsidRPr="00656E76">
              <w:rPr>
                <w:rFonts w:ascii="Calibri" w:hAnsi="Calibri" w:cs="Calibri"/>
              </w:rPr>
              <w:t>: Attestation</w:t>
            </w:r>
            <w:r w:rsidRPr="00656E76">
              <w:rPr>
                <w:rFonts w:ascii="Calibri" w:hAnsi="Calibri" w:cs="Calibri"/>
              </w:rPr>
              <w:t xml:space="preserve"> by the applicant of the correctness and completeness of the application.</w:t>
            </w:r>
          </w:p>
        </w:tc>
        <w:tc>
          <w:tcPr>
            <w:tcW w:w="1620" w:type="dxa"/>
          </w:tcPr>
          <w:p w14:paraId="2FBD6084" w14:textId="49A3FEB5" w:rsidR="000B27A2"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0F2C65B3" w14:textId="77777777" w:rsidR="000B27A2" w:rsidRPr="00D312DB" w:rsidRDefault="000B27A2" w:rsidP="00684059">
            <w:pPr>
              <w:rPr>
                <w:rFonts w:ascii="Calibri" w:hAnsi="Calibri" w:cs="Calibri"/>
              </w:rPr>
            </w:pPr>
          </w:p>
        </w:tc>
        <w:tc>
          <w:tcPr>
            <w:tcW w:w="1980" w:type="dxa"/>
          </w:tcPr>
          <w:p w14:paraId="35462AEB" w14:textId="77777777" w:rsidR="000B27A2" w:rsidRPr="00D312DB" w:rsidRDefault="000B27A2" w:rsidP="00684059">
            <w:pPr>
              <w:rPr>
                <w:rFonts w:ascii="Calibri" w:hAnsi="Calibri" w:cs="Calibri"/>
              </w:rPr>
            </w:pPr>
          </w:p>
        </w:tc>
        <w:tc>
          <w:tcPr>
            <w:tcW w:w="3510" w:type="dxa"/>
          </w:tcPr>
          <w:p w14:paraId="5FE93743" w14:textId="6135223F" w:rsidR="000B27A2" w:rsidRPr="00D312DB" w:rsidRDefault="000B27A2" w:rsidP="00684059">
            <w:pPr>
              <w:rPr>
                <w:rFonts w:ascii="Calibri" w:hAnsi="Calibri" w:cs="Calibri"/>
              </w:rPr>
            </w:pPr>
          </w:p>
        </w:tc>
      </w:tr>
      <w:tr w:rsidR="000B27A2" w:rsidRPr="00D312DB" w14:paraId="7A3C228F" w14:textId="77777777" w:rsidTr="00684059">
        <w:trPr>
          <w:trHeight w:val="1223"/>
        </w:trPr>
        <w:tc>
          <w:tcPr>
            <w:tcW w:w="1075" w:type="dxa"/>
          </w:tcPr>
          <w:p w14:paraId="1668D6CC" w14:textId="1A6266B3" w:rsidR="000B27A2" w:rsidRPr="00D312DB" w:rsidRDefault="00C21DB5" w:rsidP="00684059">
            <w:pPr>
              <w:rPr>
                <w:rFonts w:ascii="Calibri" w:hAnsi="Calibri" w:cs="Calibri"/>
              </w:rPr>
            </w:pPr>
            <w:r>
              <w:rPr>
                <w:rFonts w:ascii="Calibri" w:hAnsi="Calibri" w:cs="Calibri"/>
              </w:rPr>
              <w:t>3.3e.</w:t>
            </w:r>
          </w:p>
        </w:tc>
        <w:tc>
          <w:tcPr>
            <w:tcW w:w="3510" w:type="dxa"/>
          </w:tcPr>
          <w:p w14:paraId="4F0518B7" w14:textId="1B351226" w:rsidR="000B27A2" w:rsidRPr="00D312DB" w:rsidRDefault="00656E76" w:rsidP="00684059">
            <w:pPr>
              <w:rPr>
                <w:rFonts w:ascii="Calibri" w:hAnsi="Calibri" w:cs="Calibri"/>
              </w:rPr>
            </w:pPr>
            <w:r w:rsidRPr="00656E76">
              <w:rPr>
                <w:rFonts w:ascii="Calibri" w:hAnsi="Calibri" w:cs="Calibri"/>
              </w:rPr>
              <w:t>Required Attestation</w:t>
            </w:r>
            <w:r w:rsidR="005F4B1C" w:rsidRPr="00656E76">
              <w:rPr>
                <w:rFonts w:ascii="Calibri" w:hAnsi="Calibri" w:cs="Calibri"/>
              </w:rPr>
              <w:t>: They</w:t>
            </w:r>
            <w:r w:rsidRPr="00656E76">
              <w:rPr>
                <w:rFonts w:ascii="Calibri" w:hAnsi="Calibri" w:cs="Calibri"/>
              </w:rPr>
              <w:t xml:space="preserve"> are able to perform the essential functions of the position with or without accommodation.</w:t>
            </w:r>
          </w:p>
        </w:tc>
        <w:tc>
          <w:tcPr>
            <w:tcW w:w="1620" w:type="dxa"/>
          </w:tcPr>
          <w:p w14:paraId="1191FEB3" w14:textId="336F3687" w:rsidR="000B27A2"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28E4C0D1" w14:textId="77777777" w:rsidR="000B27A2" w:rsidRPr="00D312DB" w:rsidRDefault="000B27A2" w:rsidP="00684059">
            <w:pPr>
              <w:rPr>
                <w:rFonts w:ascii="Calibri" w:hAnsi="Calibri" w:cs="Calibri"/>
              </w:rPr>
            </w:pPr>
          </w:p>
        </w:tc>
        <w:tc>
          <w:tcPr>
            <w:tcW w:w="1980" w:type="dxa"/>
          </w:tcPr>
          <w:p w14:paraId="6AC5D6B5" w14:textId="77777777" w:rsidR="000B27A2" w:rsidRPr="00D312DB" w:rsidRDefault="000B27A2" w:rsidP="00684059">
            <w:pPr>
              <w:rPr>
                <w:rFonts w:ascii="Calibri" w:hAnsi="Calibri" w:cs="Calibri"/>
              </w:rPr>
            </w:pPr>
          </w:p>
        </w:tc>
        <w:tc>
          <w:tcPr>
            <w:tcW w:w="3510" w:type="dxa"/>
          </w:tcPr>
          <w:p w14:paraId="42CAD437" w14:textId="48E70199" w:rsidR="000B27A2" w:rsidRPr="00D312DB" w:rsidRDefault="000B27A2" w:rsidP="00684059">
            <w:pPr>
              <w:rPr>
                <w:rFonts w:ascii="Calibri" w:hAnsi="Calibri" w:cs="Calibri"/>
              </w:rPr>
            </w:pPr>
          </w:p>
        </w:tc>
      </w:tr>
      <w:tr w:rsidR="000B27A2" w:rsidRPr="00D312DB" w14:paraId="5B3B3A13" w14:textId="77777777" w:rsidTr="00684059">
        <w:trPr>
          <w:trHeight w:val="1223"/>
        </w:trPr>
        <w:tc>
          <w:tcPr>
            <w:tcW w:w="1075" w:type="dxa"/>
          </w:tcPr>
          <w:p w14:paraId="6297FD15" w14:textId="0D4FB434" w:rsidR="000B27A2" w:rsidRPr="00D312DB" w:rsidRDefault="004414FF" w:rsidP="00684059">
            <w:pPr>
              <w:rPr>
                <w:rFonts w:ascii="Calibri" w:hAnsi="Calibri" w:cs="Calibri"/>
              </w:rPr>
            </w:pPr>
            <w:r>
              <w:rPr>
                <w:rFonts w:ascii="Calibri" w:hAnsi="Calibri" w:cs="Calibri"/>
              </w:rPr>
              <w:t>3.4</w:t>
            </w:r>
          </w:p>
        </w:tc>
        <w:tc>
          <w:tcPr>
            <w:tcW w:w="3510" w:type="dxa"/>
          </w:tcPr>
          <w:p w14:paraId="7BD4F880" w14:textId="08F9AA58" w:rsidR="000B27A2" w:rsidRPr="00D312DB" w:rsidRDefault="0006346E" w:rsidP="00684059">
            <w:pPr>
              <w:rPr>
                <w:rFonts w:ascii="Calibri" w:hAnsi="Calibri" w:cs="Calibri"/>
              </w:rPr>
            </w:pPr>
            <w:r w:rsidRPr="0006346E">
              <w:rPr>
                <w:rFonts w:ascii="Calibri" w:hAnsi="Calibri" w:cs="Calibri"/>
              </w:rPr>
              <w:t>Official Transcript Documentation from an Accredited School and/or LARA License (dated LARA Screenprint-</w:t>
            </w:r>
            <w:r w:rsidRPr="0006346E">
              <w:rPr>
                <w:rFonts w:ascii="Calibri" w:hAnsi="Calibri" w:cs="Calibri"/>
              </w:rPr>
              <w:lastRenderedPageBreak/>
              <w:t xml:space="preserve">-photo of actual license does NOT meet. For Physicians, Profile Information Obtained from the AMA or AOA may be used.  </w:t>
            </w:r>
          </w:p>
        </w:tc>
        <w:tc>
          <w:tcPr>
            <w:tcW w:w="1620" w:type="dxa"/>
          </w:tcPr>
          <w:p w14:paraId="344E3997" w14:textId="4C8BAB8A" w:rsidR="000B27A2" w:rsidRPr="00D312DB" w:rsidRDefault="001716A8" w:rsidP="000A4368">
            <w:pPr>
              <w:rPr>
                <w:rFonts w:ascii="Calibri" w:hAnsi="Calibri" w:cs="Calibri"/>
              </w:rPr>
            </w:pPr>
            <w:r w:rsidRPr="00DA7BE7">
              <w:rPr>
                <w:rFonts w:ascii="Calibri" w:hAnsi="Calibri" w:cs="Calibri"/>
              </w:rPr>
              <w:lastRenderedPageBreak/>
              <w:t>MDHHS Credentialing Processes 10/1/2024</w:t>
            </w:r>
          </w:p>
        </w:tc>
        <w:tc>
          <w:tcPr>
            <w:tcW w:w="2790" w:type="dxa"/>
          </w:tcPr>
          <w:p w14:paraId="38042FB2" w14:textId="77777777" w:rsidR="000B27A2" w:rsidRPr="00D312DB" w:rsidRDefault="000B27A2" w:rsidP="00684059">
            <w:pPr>
              <w:rPr>
                <w:rFonts w:ascii="Calibri" w:hAnsi="Calibri" w:cs="Calibri"/>
              </w:rPr>
            </w:pPr>
          </w:p>
        </w:tc>
        <w:tc>
          <w:tcPr>
            <w:tcW w:w="1980" w:type="dxa"/>
          </w:tcPr>
          <w:p w14:paraId="13A69157" w14:textId="77777777" w:rsidR="000B27A2" w:rsidRPr="00D312DB" w:rsidRDefault="000B27A2" w:rsidP="00684059">
            <w:pPr>
              <w:rPr>
                <w:rFonts w:ascii="Calibri" w:hAnsi="Calibri" w:cs="Calibri"/>
              </w:rPr>
            </w:pPr>
          </w:p>
        </w:tc>
        <w:tc>
          <w:tcPr>
            <w:tcW w:w="3510" w:type="dxa"/>
          </w:tcPr>
          <w:p w14:paraId="782269A1" w14:textId="0AB7D159" w:rsidR="000B27A2" w:rsidRPr="00D312DB" w:rsidRDefault="000B27A2" w:rsidP="00684059">
            <w:pPr>
              <w:rPr>
                <w:rFonts w:ascii="Calibri" w:hAnsi="Calibri" w:cs="Calibri"/>
              </w:rPr>
            </w:pPr>
          </w:p>
        </w:tc>
      </w:tr>
      <w:tr w:rsidR="000B27A2" w:rsidRPr="00D312DB" w14:paraId="2751CCD8" w14:textId="77777777" w:rsidTr="00684059">
        <w:trPr>
          <w:trHeight w:val="1223"/>
        </w:trPr>
        <w:tc>
          <w:tcPr>
            <w:tcW w:w="1075" w:type="dxa"/>
          </w:tcPr>
          <w:p w14:paraId="5F50D0D8" w14:textId="0595C7CD" w:rsidR="000B27A2" w:rsidRPr="00D312DB" w:rsidRDefault="004414FF" w:rsidP="00684059">
            <w:pPr>
              <w:rPr>
                <w:rFonts w:ascii="Calibri" w:hAnsi="Calibri" w:cs="Calibri"/>
              </w:rPr>
            </w:pPr>
            <w:r>
              <w:rPr>
                <w:rFonts w:ascii="Calibri" w:hAnsi="Calibri" w:cs="Calibri"/>
              </w:rPr>
              <w:t>3.5a.</w:t>
            </w:r>
          </w:p>
        </w:tc>
        <w:tc>
          <w:tcPr>
            <w:tcW w:w="3510" w:type="dxa"/>
          </w:tcPr>
          <w:p w14:paraId="3A68CE27" w14:textId="2F17741F" w:rsidR="000B27A2" w:rsidRPr="00D312DB" w:rsidRDefault="00377749" w:rsidP="00684059">
            <w:pPr>
              <w:rPr>
                <w:rFonts w:ascii="Calibri" w:hAnsi="Calibri" w:cs="Calibri"/>
              </w:rPr>
            </w:pPr>
            <w:r w:rsidRPr="00377749">
              <w:rPr>
                <w:rFonts w:ascii="Calibri" w:hAnsi="Calibri" w:cs="Calibri"/>
              </w:rPr>
              <w:t>Primary source Verification - State Licensure or certification</w:t>
            </w:r>
          </w:p>
        </w:tc>
        <w:tc>
          <w:tcPr>
            <w:tcW w:w="1620" w:type="dxa"/>
          </w:tcPr>
          <w:p w14:paraId="61B98648" w14:textId="2540A673" w:rsidR="000B27A2"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25616960" w14:textId="77777777" w:rsidR="000B27A2" w:rsidRPr="00D312DB" w:rsidRDefault="000B27A2" w:rsidP="00684059">
            <w:pPr>
              <w:rPr>
                <w:rFonts w:ascii="Calibri" w:hAnsi="Calibri" w:cs="Calibri"/>
              </w:rPr>
            </w:pPr>
          </w:p>
        </w:tc>
        <w:tc>
          <w:tcPr>
            <w:tcW w:w="1980" w:type="dxa"/>
          </w:tcPr>
          <w:p w14:paraId="25144CF6" w14:textId="77777777" w:rsidR="000B27A2" w:rsidRPr="00D312DB" w:rsidRDefault="000B27A2" w:rsidP="00684059">
            <w:pPr>
              <w:rPr>
                <w:rFonts w:ascii="Calibri" w:hAnsi="Calibri" w:cs="Calibri"/>
              </w:rPr>
            </w:pPr>
          </w:p>
        </w:tc>
        <w:tc>
          <w:tcPr>
            <w:tcW w:w="3510" w:type="dxa"/>
          </w:tcPr>
          <w:p w14:paraId="16D93EFA" w14:textId="6EF366B3" w:rsidR="000B27A2" w:rsidRPr="00D312DB" w:rsidRDefault="000B27A2" w:rsidP="00684059">
            <w:pPr>
              <w:rPr>
                <w:rFonts w:ascii="Calibri" w:hAnsi="Calibri" w:cs="Calibri"/>
              </w:rPr>
            </w:pPr>
          </w:p>
        </w:tc>
      </w:tr>
      <w:tr w:rsidR="0006346E" w:rsidRPr="00D312DB" w14:paraId="220CE5A1" w14:textId="77777777" w:rsidTr="00684059">
        <w:trPr>
          <w:trHeight w:val="1223"/>
        </w:trPr>
        <w:tc>
          <w:tcPr>
            <w:tcW w:w="1075" w:type="dxa"/>
          </w:tcPr>
          <w:p w14:paraId="0B993114" w14:textId="2277C0DB" w:rsidR="0006346E" w:rsidRPr="00D312DB" w:rsidRDefault="004414FF" w:rsidP="00684059">
            <w:pPr>
              <w:rPr>
                <w:rFonts w:ascii="Calibri" w:hAnsi="Calibri" w:cs="Calibri"/>
              </w:rPr>
            </w:pPr>
            <w:r>
              <w:rPr>
                <w:rFonts w:ascii="Calibri" w:hAnsi="Calibri" w:cs="Calibri"/>
              </w:rPr>
              <w:t>3.5b.</w:t>
            </w:r>
          </w:p>
        </w:tc>
        <w:tc>
          <w:tcPr>
            <w:tcW w:w="3510" w:type="dxa"/>
          </w:tcPr>
          <w:p w14:paraId="0EFC825E" w14:textId="4D48071B" w:rsidR="0006346E" w:rsidRPr="00D312DB" w:rsidRDefault="00E33C92" w:rsidP="00684059">
            <w:pPr>
              <w:rPr>
                <w:rFonts w:ascii="Calibri" w:hAnsi="Calibri" w:cs="Calibri"/>
              </w:rPr>
            </w:pPr>
            <w:r w:rsidRPr="00E33C92">
              <w:rPr>
                <w:rFonts w:ascii="Calibri" w:hAnsi="Calibri" w:cs="Calibri"/>
              </w:rPr>
              <w:t>Primary Source Verification - DEA and/or CDS Licensure (i.e. Physicians, APPs)</w:t>
            </w:r>
          </w:p>
        </w:tc>
        <w:tc>
          <w:tcPr>
            <w:tcW w:w="1620" w:type="dxa"/>
          </w:tcPr>
          <w:p w14:paraId="0822092C" w14:textId="3C3E5109" w:rsidR="0006346E"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1CC6993B" w14:textId="77777777" w:rsidR="0006346E" w:rsidRPr="00D312DB" w:rsidRDefault="0006346E" w:rsidP="00684059">
            <w:pPr>
              <w:rPr>
                <w:rFonts w:ascii="Calibri" w:hAnsi="Calibri" w:cs="Calibri"/>
              </w:rPr>
            </w:pPr>
          </w:p>
        </w:tc>
        <w:tc>
          <w:tcPr>
            <w:tcW w:w="1980" w:type="dxa"/>
          </w:tcPr>
          <w:p w14:paraId="09F12169" w14:textId="77777777" w:rsidR="0006346E" w:rsidRPr="00D312DB" w:rsidRDefault="0006346E" w:rsidP="00684059">
            <w:pPr>
              <w:rPr>
                <w:rFonts w:ascii="Calibri" w:hAnsi="Calibri" w:cs="Calibri"/>
              </w:rPr>
            </w:pPr>
          </w:p>
        </w:tc>
        <w:tc>
          <w:tcPr>
            <w:tcW w:w="3510" w:type="dxa"/>
          </w:tcPr>
          <w:p w14:paraId="029B7CBC" w14:textId="7F72B76A" w:rsidR="0006346E" w:rsidRPr="00D312DB" w:rsidRDefault="0006346E" w:rsidP="00684059">
            <w:pPr>
              <w:rPr>
                <w:rFonts w:ascii="Calibri" w:hAnsi="Calibri" w:cs="Calibri"/>
              </w:rPr>
            </w:pPr>
          </w:p>
        </w:tc>
      </w:tr>
      <w:tr w:rsidR="0006346E" w:rsidRPr="00D312DB" w14:paraId="41351679" w14:textId="77777777" w:rsidTr="00684059">
        <w:trPr>
          <w:trHeight w:val="1223"/>
        </w:trPr>
        <w:tc>
          <w:tcPr>
            <w:tcW w:w="1075" w:type="dxa"/>
          </w:tcPr>
          <w:p w14:paraId="025E773C" w14:textId="1F88B47A" w:rsidR="0006346E" w:rsidRPr="00D312DB" w:rsidRDefault="004414FF" w:rsidP="00684059">
            <w:pPr>
              <w:rPr>
                <w:rFonts w:ascii="Calibri" w:hAnsi="Calibri" w:cs="Calibri"/>
              </w:rPr>
            </w:pPr>
            <w:r>
              <w:rPr>
                <w:rFonts w:ascii="Calibri" w:hAnsi="Calibri" w:cs="Calibri"/>
              </w:rPr>
              <w:t>3.5c.</w:t>
            </w:r>
          </w:p>
        </w:tc>
        <w:tc>
          <w:tcPr>
            <w:tcW w:w="3510" w:type="dxa"/>
          </w:tcPr>
          <w:p w14:paraId="7D10EFF1" w14:textId="1A6C5681" w:rsidR="0006346E" w:rsidRPr="00D312DB" w:rsidRDefault="00441D8D" w:rsidP="00684059">
            <w:pPr>
              <w:rPr>
                <w:rFonts w:ascii="Calibri" w:hAnsi="Calibri" w:cs="Calibri"/>
              </w:rPr>
            </w:pPr>
            <w:r w:rsidRPr="00441D8D">
              <w:rPr>
                <w:rFonts w:ascii="Calibri" w:hAnsi="Calibri" w:cs="Calibri"/>
              </w:rPr>
              <w:t>Primary source Verification - Board certification, or highest level of credentials attained, if applicable, or completion of any required internships/residency programs or other postgraduate training.</w:t>
            </w:r>
          </w:p>
        </w:tc>
        <w:tc>
          <w:tcPr>
            <w:tcW w:w="1620" w:type="dxa"/>
          </w:tcPr>
          <w:p w14:paraId="0DD1E4C5" w14:textId="3DB79625" w:rsidR="0006346E"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4842197B" w14:textId="77777777" w:rsidR="0006346E" w:rsidRPr="00D312DB" w:rsidRDefault="0006346E" w:rsidP="00684059">
            <w:pPr>
              <w:rPr>
                <w:rFonts w:ascii="Calibri" w:hAnsi="Calibri" w:cs="Calibri"/>
              </w:rPr>
            </w:pPr>
          </w:p>
        </w:tc>
        <w:tc>
          <w:tcPr>
            <w:tcW w:w="1980" w:type="dxa"/>
          </w:tcPr>
          <w:p w14:paraId="2AD85B34" w14:textId="77777777" w:rsidR="0006346E" w:rsidRPr="00D312DB" w:rsidRDefault="0006346E" w:rsidP="00684059">
            <w:pPr>
              <w:rPr>
                <w:rFonts w:ascii="Calibri" w:hAnsi="Calibri" w:cs="Calibri"/>
              </w:rPr>
            </w:pPr>
          </w:p>
        </w:tc>
        <w:tc>
          <w:tcPr>
            <w:tcW w:w="3510" w:type="dxa"/>
          </w:tcPr>
          <w:p w14:paraId="492F935C" w14:textId="6F0A768B" w:rsidR="0006346E" w:rsidRPr="00D312DB" w:rsidRDefault="0006346E" w:rsidP="00684059">
            <w:pPr>
              <w:rPr>
                <w:rFonts w:ascii="Calibri" w:hAnsi="Calibri" w:cs="Calibri"/>
              </w:rPr>
            </w:pPr>
          </w:p>
        </w:tc>
      </w:tr>
      <w:tr w:rsidR="0006346E" w:rsidRPr="00D312DB" w14:paraId="2FA07436" w14:textId="77777777" w:rsidTr="00684059">
        <w:trPr>
          <w:trHeight w:val="1223"/>
        </w:trPr>
        <w:tc>
          <w:tcPr>
            <w:tcW w:w="1075" w:type="dxa"/>
          </w:tcPr>
          <w:p w14:paraId="38EFCC5E" w14:textId="66B909D7" w:rsidR="0006346E" w:rsidRPr="00D312DB" w:rsidRDefault="004414FF" w:rsidP="00684059">
            <w:pPr>
              <w:rPr>
                <w:rFonts w:ascii="Calibri" w:hAnsi="Calibri" w:cs="Calibri"/>
              </w:rPr>
            </w:pPr>
            <w:r>
              <w:rPr>
                <w:rFonts w:ascii="Calibri" w:hAnsi="Calibri" w:cs="Calibri"/>
              </w:rPr>
              <w:t>3.6</w:t>
            </w:r>
          </w:p>
        </w:tc>
        <w:tc>
          <w:tcPr>
            <w:tcW w:w="3510" w:type="dxa"/>
          </w:tcPr>
          <w:p w14:paraId="6280119B" w14:textId="1EDBC43F" w:rsidR="0006346E" w:rsidRPr="00D312DB" w:rsidRDefault="00E83C99" w:rsidP="00684059">
            <w:pPr>
              <w:rPr>
                <w:rFonts w:ascii="Calibri" w:hAnsi="Calibri" w:cs="Calibri"/>
              </w:rPr>
            </w:pPr>
            <w:r w:rsidRPr="00E83C99">
              <w:rPr>
                <w:rFonts w:ascii="Calibri" w:hAnsi="Calibri" w:cs="Calibri"/>
              </w:rPr>
              <w:t>NPDB/HIDBP query (dated within last year) or in lieu of query SEE THE MDHHS CREDENTIALING PROCESSES FOR ALTERNATIVE OPTIONS</w:t>
            </w:r>
          </w:p>
        </w:tc>
        <w:tc>
          <w:tcPr>
            <w:tcW w:w="1620" w:type="dxa"/>
          </w:tcPr>
          <w:p w14:paraId="663050E1" w14:textId="4707D50B" w:rsidR="0006346E"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669BC551" w14:textId="77777777" w:rsidR="0006346E" w:rsidRPr="00D312DB" w:rsidRDefault="0006346E" w:rsidP="00684059">
            <w:pPr>
              <w:rPr>
                <w:rFonts w:ascii="Calibri" w:hAnsi="Calibri" w:cs="Calibri"/>
              </w:rPr>
            </w:pPr>
          </w:p>
        </w:tc>
        <w:tc>
          <w:tcPr>
            <w:tcW w:w="1980" w:type="dxa"/>
          </w:tcPr>
          <w:p w14:paraId="00ED9EC1" w14:textId="77777777" w:rsidR="0006346E" w:rsidRPr="00D312DB" w:rsidRDefault="0006346E" w:rsidP="00684059">
            <w:pPr>
              <w:rPr>
                <w:rFonts w:ascii="Calibri" w:hAnsi="Calibri" w:cs="Calibri"/>
              </w:rPr>
            </w:pPr>
          </w:p>
        </w:tc>
        <w:tc>
          <w:tcPr>
            <w:tcW w:w="3510" w:type="dxa"/>
          </w:tcPr>
          <w:p w14:paraId="36EFFBED" w14:textId="5C421AC9" w:rsidR="0006346E" w:rsidRPr="00D312DB" w:rsidRDefault="0006346E" w:rsidP="00684059">
            <w:pPr>
              <w:rPr>
                <w:rFonts w:ascii="Calibri" w:hAnsi="Calibri" w:cs="Calibri"/>
              </w:rPr>
            </w:pPr>
          </w:p>
        </w:tc>
      </w:tr>
      <w:tr w:rsidR="0006346E" w:rsidRPr="00D312DB" w14:paraId="6649F605" w14:textId="77777777" w:rsidTr="00684059">
        <w:trPr>
          <w:trHeight w:val="1223"/>
        </w:trPr>
        <w:tc>
          <w:tcPr>
            <w:tcW w:w="1075" w:type="dxa"/>
          </w:tcPr>
          <w:p w14:paraId="06180C4F" w14:textId="50059540" w:rsidR="0006346E" w:rsidRPr="00D312DB" w:rsidRDefault="00341799" w:rsidP="00684059">
            <w:pPr>
              <w:rPr>
                <w:rFonts w:ascii="Calibri" w:hAnsi="Calibri" w:cs="Calibri"/>
              </w:rPr>
            </w:pPr>
            <w:r>
              <w:rPr>
                <w:rFonts w:ascii="Calibri" w:hAnsi="Calibri" w:cs="Calibri"/>
              </w:rPr>
              <w:lastRenderedPageBreak/>
              <w:t>3.7</w:t>
            </w:r>
          </w:p>
        </w:tc>
        <w:tc>
          <w:tcPr>
            <w:tcW w:w="3510" w:type="dxa"/>
          </w:tcPr>
          <w:p w14:paraId="639CDEAE" w14:textId="541A1B27" w:rsidR="0006346E" w:rsidRPr="00D312DB" w:rsidRDefault="00863EC5" w:rsidP="00684059">
            <w:pPr>
              <w:rPr>
                <w:rFonts w:ascii="Calibri" w:hAnsi="Calibri" w:cs="Calibri"/>
              </w:rPr>
            </w:pPr>
            <w:r w:rsidRPr="00863EC5">
              <w:rPr>
                <w:rFonts w:ascii="Calibri" w:hAnsi="Calibri" w:cs="Calibri"/>
              </w:rPr>
              <w:t>Primary Source Verification - If the individual practitioner undergoing credentialing is a physician, the physician profile information obtained from the American Medical Association or American Osteopathic Association may be used to satisfy the primary source requirements for licensure, board certification, and graduation from an accredited school.</w:t>
            </w:r>
          </w:p>
        </w:tc>
        <w:tc>
          <w:tcPr>
            <w:tcW w:w="1620" w:type="dxa"/>
          </w:tcPr>
          <w:p w14:paraId="1417AAF5" w14:textId="1284EB67" w:rsidR="0006346E"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6B062223" w14:textId="77777777" w:rsidR="0006346E" w:rsidRPr="00D312DB" w:rsidRDefault="0006346E" w:rsidP="00684059">
            <w:pPr>
              <w:rPr>
                <w:rFonts w:ascii="Calibri" w:hAnsi="Calibri" w:cs="Calibri"/>
              </w:rPr>
            </w:pPr>
          </w:p>
        </w:tc>
        <w:tc>
          <w:tcPr>
            <w:tcW w:w="1980" w:type="dxa"/>
          </w:tcPr>
          <w:p w14:paraId="65588E33" w14:textId="77777777" w:rsidR="0006346E" w:rsidRPr="00D312DB" w:rsidRDefault="0006346E" w:rsidP="00684059">
            <w:pPr>
              <w:rPr>
                <w:rFonts w:ascii="Calibri" w:hAnsi="Calibri" w:cs="Calibri"/>
              </w:rPr>
            </w:pPr>
          </w:p>
        </w:tc>
        <w:tc>
          <w:tcPr>
            <w:tcW w:w="3510" w:type="dxa"/>
          </w:tcPr>
          <w:p w14:paraId="1154338A" w14:textId="522478FB" w:rsidR="0006346E" w:rsidRPr="00D312DB" w:rsidRDefault="0006346E" w:rsidP="00684059">
            <w:pPr>
              <w:rPr>
                <w:rFonts w:ascii="Calibri" w:hAnsi="Calibri" w:cs="Calibri"/>
              </w:rPr>
            </w:pPr>
          </w:p>
        </w:tc>
      </w:tr>
      <w:tr w:rsidR="0006346E" w:rsidRPr="00D312DB" w14:paraId="2AC21D68" w14:textId="77777777" w:rsidTr="00684059">
        <w:trPr>
          <w:trHeight w:val="1223"/>
        </w:trPr>
        <w:tc>
          <w:tcPr>
            <w:tcW w:w="1075" w:type="dxa"/>
          </w:tcPr>
          <w:p w14:paraId="52BE6671" w14:textId="2ED78C3B" w:rsidR="0006346E" w:rsidRPr="00D312DB" w:rsidRDefault="00341799" w:rsidP="00684059">
            <w:pPr>
              <w:rPr>
                <w:rFonts w:ascii="Calibri" w:hAnsi="Calibri" w:cs="Calibri"/>
              </w:rPr>
            </w:pPr>
            <w:r>
              <w:rPr>
                <w:rFonts w:ascii="Calibri" w:hAnsi="Calibri" w:cs="Calibri"/>
              </w:rPr>
              <w:t>3.8</w:t>
            </w:r>
          </w:p>
        </w:tc>
        <w:tc>
          <w:tcPr>
            <w:tcW w:w="3510" w:type="dxa"/>
          </w:tcPr>
          <w:p w14:paraId="6D6CD4CA" w14:textId="7470B046" w:rsidR="0006346E" w:rsidRPr="00D312DB" w:rsidRDefault="00207E07" w:rsidP="00684059">
            <w:pPr>
              <w:rPr>
                <w:rFonts w:ascii="Calibri" w:hAnsi="Calibri" w:cs="Calibri"/>
              </w:rPr>
            </w:pPr>
            <w:r w:rsidRPr="00207E07">
              <w:rPr>
                <w:rFonts w:ascii="Calibri" w:hAnsi="Calibri" w:cs="Calibri"/>
              </w:rPr>
              <w:t>If employee was granted temporary privileges, ensure all verification was completed as required by initial credentialing</w:t>
            </w:r>
          </w:p>
        </w:tc>
        <w:tc>
          <w:tcPr>
            <w:tcW w:w="1620" w:type="dxa"/>
          </w:tcPr>
          <w:p w14:paraId="032C3E20" w14:textId="1047912F" w:rsidR="0006346E"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5358051A" w14:textId="77777777" w:rsidR="0006346E" w:rsidRPr="00D312DB" w:rsidRDefault="0006346E" w:rsidP="00684059">
            <w:pPr>
              <w:rPr>
                <w:rFonts w:ascii="Calibri" w:hAnsi="Calibri" w:cs="Calibri"/>
              </w:rPr>
            </w:pPr>
          </w:p>
        </w:tc>
        <w:tc>
          <w:tcPr>
            <w:tcW w:w="1980" w:type="dxa"/>
          </w:tcPr>
          <w:p w14:paraId="72C8881E" w14:textId="77777777" w:rsidR="0006346E" w:rsidRPr="00D312DB" w:rsidRDefault="0006346E" w:rsidP="00684059">
            <w:pPr>
              <w:rPr>
                <w:rFonts w:ascii="Calibri" w:hAnsi="Calibri" w:cs="Calibri"/>
              </w:rPr>
            </w:pPr>
          </w:p>
        </w:tc>
        <w:tc>
          <w:tcPr>
            <w:tcW w:w="3510" w:type="dxa"/>
          </w:tcPr>
          <w:p w14:paraId="121AD74B" w14:textId="3235B9C5" w:rsidR="0006346E" w:rsidRPr="00D312DB" w:rsidRDefault="0006346E" w:rsidP="00684059">
            <w:pPr>
              <w:rPr>
                <w:rFonts w:ascii="Calibri" w:hAnsi="Calibri" w:cs="Calibri"/>
              </w:rPr>
            </w:pPr>
          </w:p>
        </w:tc>
      </w:tr>
      <w:tr w:rsidR="0006346E" w:rsidRPr="00D312DB" w14:paraId="013ECE75" w14:textId="77777777" w:rsidTr="00684059">
        <w:trPr>
          <w:trHeight w:val="1223"/>
        </w:trPr>
        <w:tc>
          <w:tcPr>
            <w:tcW w:w="1075" w:type="dxa"/>
          </w:tcPr>
          <w:p w14:paraId="740D7BCD" w14:textId="5B1EE488" w:rsidR="0006346E" w:rsidRPr="00D312DB" w:rsidRDefault="00341799" w:rsidP="00684059">
            <w:pPr>
              <w:rPr>
                <w:rFonts w:ascii="Calibri" w:hAnsi="Calibri" w:cs="Calibri"/>
              </w:rPr>
            </w:pPr>
            <w:r>
              <w:rPr>
                <w:rFonts w:ascii="Calibri" w:hAnsi="Calibri" w:cs="Calibri"/>
              </w:rPr>
              <w:t>3.9</w:t>
            </w:r>
          </w:p>
        </w:tc>
        <w:tc>
          <w:tcPr>
            <w:tcW w:w="3510" w:type="dxa"/>
          </w:tcPr>
          <w:p w14:paraId="4453570A" w14:textId="56119674" w:rsidR="0006346E" w:rsidRPr="00D312DB" w:rsidRDefault="00D343C6" w:rsidP="00684059">
            <w:pPr>
              <w:rPr>
                <w:rFonts w:ascii="Calibri" w:hAnsi="Calibri" w:cs="Calibri"/>
              </w:rPr>
            </w:pPr>
            <w:r w:rsidRPr="00D343C6">
              <w:rPr>
                <w:rFonts w:ascii="Calibri" w:hAnsi="Calibri" w:cs="Calibri"/>
              </w:rPr>
              <w:t>Temporary/Provisional credentialing was not granted for more than 150 days, if applicable</w:t>
            </w:r>
          </w:p>
        </w:tc>
        <w:tc>
          <w:tcPr>
            <w:tcW w:w="1620" w:type="dxa"/>
          </w:tcPr>
          <w:p w14:paraId="4C3F064E" w14:textId="2499657C" w:rsidR="0006346E" w:rsidRPr="00D312DB" w:rsidRDefault="001716A8" w:rsidP="000A4368">
            <w:pPr>
              <w:rPr>
                <w:rFonts w:ascii="Calibri" w:hAnsi="Calibri" w:cs="Calibri"/>
              </w:rPr>
            </w:pPr>
            <w:r w:rsidRPr="00DA7BE7">
              <w:rPr>
                <w:rFonts w:ascii="Calibri" w:hAnsi="Calibri" w:cs="Calibri"/>
              </w:rPr>
              <w:t>MDHHS Credentialing Processes 10/1/2024</w:t>
            </w:r>
          </w:p>
        </w:tc>
        <w:tc>
          <w:tcPr>
            <w:tcW w:w="2790" w:type="dxa"/>
          </w:tcPr>
          <w:p w14:paraId="28E1B8DA" w14:textId="77777777" w:rsidR="0006346E" w:rsidRPr="00D312DB" w:rsidRDefault="0006346E" w:rsidP="00684059">
            <w:pPr>
              <w:rPr>
                <w:rFonts w:ascii="Calibri" w:hAnsi="Calibri" w:cs="Calibri"/>
              </w:rPr>
            </w:pPr>
          </w:p>
        </w:tc>
        <w:tc>
          <w:tcPr>
            <w:tcW w:w="1980" w:type="dxa"/>
          </w:tcPr>
          <w:p w14:paraId="767D46DA" w14:textId="77777777" w:rsidR="0006346E" w:rsidRPr="00D312DB" w:rsidRDefault="0006346E" w:rsidP="00684059">
            <w:pPr>
              <w:rPr>
                <w:rFonts w:ascii="Calibri" w:hAnsi="Calibri" w:cs="Calibri"/>
              </w:rPr>
            </w:pPr>
          </w:p>
        </w:tc>
        <w:tc>
          <w:tcPr>
            <w:tcW w:w="3510" w:type="dxa"/>
          </w:tcPr>
          <w:p w14:paraId="3F141A39" w14:textId="7D57F3ED" w:rsidR="0006346E" w:rsidRPr="00D312DB" w:rsidRDefault="0006346E" w:rsidP="00684059">
            <w:pPr>
              <w:rPr>
                <w:rFonts w:ascii="Calibri" w:hAnsi="Calibri" w:cs="Calibri"/>
              </w:rPr>
            </w:pPr>
          </w:p>
        </w:tc>
      </w:tr>
      <w:tr w:rsidR="0006346E" w:rsidRPr="00D312DB" w14:paraId="6DE85482" w14:textId="77777777" w:rsidTr="00684059">
        <w:trPr>
          <w:trHeight w:val="1223"/>
        </w:trPr>
        <w:tc>
          <w:tcPr>
            <w:tcW w:w="1075" w:type="dxa"/>
          </w:tcPr>
          <w:p w14:paraId="476378BF" w14:textId="3C8E638E" w:rsidR="0006346E" w:rsidRPr="00D312DB" w:rsidRDefault="00341799" w:rsidP="00684059">
            <w:pPr>
              <w:rPr>
                <w:rFonts w:ascii="Calibri" w:hAnsi="Calibri" w:cs="Calibri"/>
              </w:rPr>
            </w:pPr>
            <w:r>
              <w:rPr>
                <w:rFonts w:ascii="Calibri" w:hAnsi="Calibri" w:cs="Calibri"/>
              </w:rPr>
              <w:t>3.10</w:t>
            </w:r>
          </w:p>
        </w:tc>
        <w:tc>
          <w:tcPr>
            <w:tcW w:w="3510" w:type="dxa"/>
          </w:tcPr>
          <w:p w14:paraId="4E1C0490" w14:textId="1B45F2D9" w:rsidR="0006346E" w:rsidRPr="00D312DB" w:rsidRDefault="00185ACA" w:rsidP="00684059">
            <w:pPr>
              <w:rPr>
                <w:rFonts w:ascii="Calibri" w:hAnsi="Calibri" w:cs="Calibri"/>
              </w:rPr>
            </w:pPr>
            <w:r w:rsidRPr="00185ACA">
              <w:rPr>
                <w:rFonts w:ascii="Calibri" w:hAnsi="Calibri" w:cs="Calibri"/>
              </w:rPr>
              <w:t xml:space="preserve">Approval or Denial of Temporary/Provisional Credentialing must be completed within 31 calendar days of submission of completed, signed, </w:t>
            </w:r>
            <w:r w:rsidRPr="00185ACA">
              <w:rPr>
                <w:rFonts w:ascii="Calibri" w:hAnsi="Calibri" w:cs="Calibri"/>
              </w:rPr>
              <w:lastRenderedPageBreak/>
              <w:t>and dated credentialing application and when written notification of approval/denial is sent.</w:t>
            </w:r>
          </w:p>
        </w:tc>
        <w:tc>
          <w:tcPr>
            <w:tcW w:w="1620" w:type="dxa"/>
          </w:tcPr>
          <w:p w14:paraId="23E7E59A" w14:textId="2BD6FC5F" w:rsidR="0006346E" w:rsidRPr="00D312DB" w:rsidRDefault="001716A8" w:rsidP="000A4368">
            <w:pPr>
              <w:rPr>
                <w:rFonts w:ascii="Calibri" w:hAnsi="Calibri" w:cs="Calibri"/>
              </w:rPr>
            </w:pPr>
            <w:r w:rsidRPr="00DA7BE7">
              <w:rPr>
                <w:rFonts w:ascii="Calibri" w:hAnsi="Calibri" w:cs="Calibri"/>
              </w:rPr>
              <w:lastRenderedPageBreak/>
              <w:t>MDHHS Credentialing Processes 10/1/2024</w:t>
            </w:r>
          </w:p>
        </w:tc>
        <w:tc>
          <w:tcPr>
            <w:tcW w:w="2790" w:type="dxa"/>
          </w:tcPr>
          <w:p w14:paraId="125FFDE5" w14:textId="77777777" w:rsidR="0006346E" w:rsidRPr="00D312DB" w:rsidRDefault="0006346E" w:rsidP="00684059">
            <w:pPr>
              <w:rPr>
                <w:rFonts w:ascii="Calibri" w:hAnsi="Calibri" w:cs="Calibri"/>
              </w:rPr>
            </w:pPr>
          </w:p>
        </w:tc>
        <w:tc>
          <w:tcPr>
            <w:tcW w:w="1980" w:type="dxa"/>
          </w:tcPr>
          <w:p w14:paraId="079BEF78" w14:textId="77777777" w:rsidR="0006346E" w:rsidRPr="00D312DB" w:rsidRDefault="0006346E" w:rsidP="00684059">
            <w:pPr>
              <w:rPr>
                <w:rFonts w:ascii="Calibri" w:hAnsi="Calibri" w:cs="Calibri"/>
              </w:rPr>
            </w:pPr>
          </w:p>
        </w:tc>
        <w:tc>
          <w:tcPr>
            <w:tcW w:w="3510" w:type="dxa"/>
          </w:tcPr>
          <w:p w14:paraId="043E87B1" w14:textId="1F222E53" w:rsidR="0006346E" w:rsidRPr="00D312DB" w:rsidRDefault="0006346E" w:rsidP="00684059">
            <w:pPr>
              <w:rPr>
                <w:rFonts w:ascii="Calibri" w:hAnsi="Calibri" w:cs="Calibri"/>
              </w:rPr>
            </w:pPr>
          </w:p>
        </w:tc>
      </w:tr>
      <w:tr w:rsidR="0006346E" w:rsidRPr="00D312DB" w14:paraId="1CAEA928" w14:textId="77777777" w:rsidTr="00684059">
        <w:trPr>
          <w:trHeight w:val="1223"/>
        </w:trPr>
        <w:tc>
          <w:tcPr>
            <w:tcW w:w="1075" w:type="dxa"/>
          </w:tcPr>
          <w:p w14:paraId="60931495" w14:textId="55999131" w:rsidR="0006346E" w:rsidRPr="00D312DB" w:rsidRDefault="005D2A8C" w:rsidP="00684059">
            <w:pPr>
              <w:rPr>
                <w:rFonts w:ascii="Calibri" w:hAnsi="Calibri" w:cs="Calibri"/>
              </w:rPr>
            </w:pPr>
            <w:r>
              <w:rPr>
                <w:rFonts w:ascii="Calibri" w:hAnsi="Calibri" w:cs="Calibri"/>
              </w:rPr>
              <w:t>3.11</w:t>
            </w:r>
          </w:p>
        </w:tc>
        <w:tc>
          <w:tcPr>
            <w:tcW w:w="3510" w:type="dxa"/>
          </w:tcPr>
          <w:p w14:paraId="05896F20" w14:textId="4B8D1284" w:rsidR="0006346E" w:rsidRPr="00D312DB" w:rsidRDefault="00D35720" w:rsidP="00684059">
            <w:pPr>
              <w:rPr>
                <w:rFonts w:ascii="Calibri" w:hAnsi="Calibri" w:cs="Calibri"/>
              </w:rPr>
            </w:pPr>
            <w:r w:rsidRPr="00D35720">
              <w:rPr>
                <w:rFonts w:ascii="Calibri" w:hAnsi="Calibri" w:cs="Calibri"/>
              </w:rPr>
              <w:t>Date of receipt of complete credentialing application</w:t>
            </w:r>
          </w:p>
        </w:tc>
        <w:tc>
          <w:tcPr>
            <w:tcW w:w="1620" w:type="dxa"/>
          </w:tcPr>
          <w:p w14:paraId="0478CDAF" w14:textId="68B33ECF" w:rsidR="0006346E" w:rsidRPr="00D312DB" w:rsidRDefault="00727226" w:rsidP="000A4368">
            <w:pPr>
              <w:rPr>
                <w:rFonts w:ascii="Calibri" w:hAnsi="Calibri" w:cs="Calibri"/>
              </w:rPr>
            </w:pPr>
            <w:r w:rsidRPr="00DA7BE7">
              <w:rPr>
                <w:rFonts w:ascii="Calibri" w:hAnsi="Calibri" w:cs="Calibri"/>
              </w:rPr>
              <w:t>MDHHS Credentialing Processes 10/1/2024</w:t>
            </w:r>
          </w:p>
        </w:tc>
        <w:tc>
          <w:tcPr>
            <w:tcW w:w="2790" w:type="dxa"/>
          </w:tcPr>
          <w:p w14:paraId="297768C0" w14:textId="77777777" w:rsidR="0006346E" w:rsidRPr="00D312DB" w:rsidRDefault="0006346E" w:rsidP="00684059">
            <w:pPr>
              <w:rPr>
                <w:rFonts w:ascii="Calibri" w:hAnsi="Calibri" w:cs="Calibri"/>
              </w:rPr>
            </w:pPr>
          </w:p>
        </w:tc>
        <w:tc>
          <w:tcPr>
            <w:tcW w:w="1980" w:type="dxa"/>
          </w:tcPr>
          <w:p w14:paraId="64FA4DBD" w14:textId="77777777" w:rsidR="0006346E" w:rsidRPr="00D312DB" w:rsidRDefault="0006346E" w:rsidP="00684059">
            <w:pPr>
              <w:rPr>
                <w:rFonts w:ascii="Calibri" w:hAnsi="Calibri" w:cs="Calibri"/>
              </w:rPr>
            </w:pPr>
          </w:p>
        </w:tc>
        <w:tc>
          <w:tcPr>
            <w:tcW w:w="3510" w:type="dxa"/>
          </w:tcPr>
          <w:p w14:paraId="71852A24" w14:textId="6EE00295" w:rsidR="0006346E" w:rsidRPr="00D312DB" w:rsidRDefault="0006346E" w:rsidP="00684059">
            <w:pPr>
              <w:rPr>
                <w:rFonts w:ascii="Calibri" w:hAnsi="Calibri" w:cs="Calibri"/>
              </w:rPr>
            </w:pPr>
          </w:p>
        </w:tc>
      </w:tr>
      <w:tr w:rsidR="0006346E" w:rsidRPr="00D312DB" w14:paraId="024B344F" w14:textId="77777777" w:rsidTr="00684059">
        <w:trPr>
          <w:trHeight w:val="1223"/>
        </w:trPr>
        <w:tc>
          <w:tcPr>
            <w:tcW w:w="1075" w:type="dxa"/>
          </w:tcPr>
          <w:p w14:paraId="043983EA" w14:textId="10D55536" w:rsidR="0006346E" w:rsidRPr="00D312DB" w:rsidRDefault="005D2A8C" w:rsidP="00684059">
            <w:pPr>
              <w:rPr>
                <w:rFonts w:ascii="Calibri" w:hAnsi="Calibri" w:cs="Calibri"/>
              </w:rPr>
            </w:pPr>
            <w:r>
              <w:rPr>
                <w:rFonts w:ascii="Calibri" w:hAnsi="Calibri" w:cs="Calibri"/>
              </w:rPr>
              <w:t>3.12</w:t>
            </w:r>
          </w:p>
        </w:tc>
        <w:tc>
          <w:tcPr>
            <w:tcW w:w="3510" w:type="dxa"/>
          </w:tcPr>
          <w:p w14:paraId="2D864FDF" w14:textId="2C74C19B" w:rsidR="0006346E" w:rsidRPr="00D312DB" w:rsidRDefault="00C86DEA" w:rsidP="00684059">
            <w:pPr>
              <w:rPr>
                <w:rFonts w:ascii="Calibri" w:hAnsi="Calibri" w:cs="Calibri"/>
              </w:rPr>
            </w:pPr>
            <w:r w:rsidRPr="00C86DEA">
              <w:rPr>
                <w:rFonts w:ascii="Calibri" w:hAnsi="Calibri" w:cs="Calibri"/>
              </w:rPr>
              <w:t>Date of written credentialing decision notice sent to practitioner</w:t>
            </w:r>
          </w:p>
        </w:tc>
        <w:tc>
          <w:tcPr>
            <w:tcW w:w="1620" w:type="dxa"/>
          </w:tcPr>
          <w:p w14:paraId="14B2E9C4" w14:textId="3F7D7D51" w:rsidR="0006346E" w:rsidRPr="00D312DB" w:rsidRDefault="00727226" w:rsidP="000A4368">
            <w:pPr>
              <w:rPr>
                <w:rFonts w:ascii="Calibri" w:hAnsi="Calibri" w:cs="Calibri"/>
              </w:rPr>
            </w:pPr>
            <w:r w:rsidRPr="00DA7BE7">
              <w:rPr>
                <w:rFonts w:ascii="Calibri" w:hAnsi="Calibri" w:cs="Calibri"/>
              </w:rPr>
              <w:t>MDHHS Credentialing Processes 10/1/2024</w:t>
            </w:r>
          </w:p>
        </w:tc>
        <w:tc>
          <w:tcPr>
            <w:tcW w:w="2790" w:type="dxa"/>
          </w:tcPr>
          <w:p w14:paraId="2EBED02F" w14:textId="77777777" w:rsidR="0006346E" w:rsidRPr="00D312DB" w:rsidRDefault="0006346E" w:rsidP="00684059">
            <w:pPr>
              <w:rPr>
                <w:rFonts w:ascii="Calibri" w:hAnsi="Calibri" w:cs="Calibri"/>
              </w:rPr>
            </w:pPr>
          </w:p>
        </w:tc>
        <w:tc>
          <w:tcPr>
            <w:tcW w:w="1980" w:type="dxa"/>
          </w:tcPr>
          <w:p w14:paraId="69455597" w14:textId="77777777" w:rsidR="0006346E" w:rsidRPr="00D312DB" w:rsidRDefault="0006346E" w:rsidP="00684059">
            <w:pPr>
              <w:rPr>
                <w:rFonts w:ascii="Calibri" w:hAnsi="Calibri" w:cs="Calibri"/>
              </w:rPr>
            </w:pPr>
          </w:p>
        </w:tc>
        <w:tc>
          <w:tcPr>
            <w:tcW w:w="3510" w:type="dxa"/>
          </w:tcPr>
          <w:p w14:paraId="23F17CBD" w14:textId="5B127A05" w:rsidR="0006346E" w:rsidRPr="00D312DB" w:rsidRDefault="0006346E" w:rsidP="00684059">
            <w:pPr>
              <w:rPr>
                <w:rFonts w:ascii="Calibri" w:hAnsi="Calibri" w:cs="Calibri"/>
              </w:rPr>
            </w:pPr>
          </w:p>
        </w:tc>
      </w:tr>
      <w:tr w:rsidR="0006346E" w:rsidRPr="00D312DB" w14:paraId="20459F7C" w14:textId="77777777" w:rsidTr="00684059">
        <w:trPr>
          <w:trHeight w:val="1223"/>
        </w:trPr>
        <w:tc>
          <w:tcPr>
            <w:tcW w:w="1075" w:type="dxa"/>
          </w:tcPr>
          <w:p w14:paraId="648C9646" w14:textId="7E4DA1BC" w:rsidR="0006346E" w:rsidRPr="00D312DB" w:rsidRDefault="00DB4973" w:rsidP="00684059">
            <w:pPr>
              <w:rPr>
                <w:rFonts w:ascii="Calibri" w:hAnsi="Calibri" w:cs="Calibri"/>
              </w:rPr>
            </w:pPr>
            <w:r>
              <w:rPr>
                <w:rFonts w:ascii="Calibri" w:hAnsi="Calibri" w:cs="Calibri"/>
              </w:rPr>
              <w:t>3.13</w:t>
            </w:r>
          </w:p>
        </w:tc>
        <w:tc>
          <w:tcPr>
            <w:tcW w:w="3510" w:type="dxa"/>
          </w:tcPr>
          <w:p w14:paraId="006DE4EF" w14:textId="65A5941A" w:rsidR="0006346E" w:rsidRPr="00D312DB" w:rsidRDefault="006C45C1" w:rsidP="00684059">
            <w:pPr>
              <w:rPr>
                <w:rFonts w:ascii="Calibri" w:hAnsi="Calibri" w:cs="Calibri"/>
              </w:rPr>
            </w:pPr>
            <w:r w:rsidRPr="006C45C1">
              <w:rPr>
                <w:rFonts w:ascii="Calibri" w:hAnsi="Calibri" w:cs="Calibri"/>
              </w:rPr>
              <w:t>Practitioner credentialing was completed in 90 calendar days</w:t>
            </w:r>
          </w:p>
        </w:tc>
        <w:tc>
          <w:tcPr>
            <w:tcW w:w="1620" w:type="dxa"/>
          </w:tcPr>
          <w:p w14:paraId="12F44EB6" w14:textId="4C3D5867" w:rsidR="0006346E" w:rsidRPr="00D312DB" w:rsidRDefault="00727226" w:rsidP="000A4368">
            <w:pPr>
              <w:rPr>
                <w:rFonts w:ascii="Calibri" w:hAnsi="Calibri" w:cs="Calibri"/>
              </w:rPr>
            </w:pPr>
            <w:r w:rsidRPr="00DA7BE7">
              <w:rPr>
                <w:rFonts w:ascii="Calibri" w:hAnsi="Calibri" w:cs="Calibri"/>
              </w:rPr>
              <w:t>MDHHS Credentialing Processes 10/1/2024</w:t>
            </w:r>
          </w:p>
        </w:tc>
        <w:tc>
          <w:tcPr>
            <w:tcW w:w="2790" w:type="dxa"/>
          </w:tcPr>
          <w:p w14:paraId="417C6433" w14:textId="77777777" w:rsidR="0006346E" w:rsidRPr="00D312DB" w:rsidRDefault="0006346E" w:rsidP="00684059">
            <w:pPr>
              <w:rPr>
                <w:rFonts w:ascii="Calibri" w:hAnsi="Calibri" w:cs="Calibri"/>
              </w:rPr>
            </w:pPr>
          </w:p>
        </w:tc>
        <w:tc>
          <w:tcPr>
            <w:tcW w:w="1980" w:type="dxa"/>
          </w:tcPr>
          <w:p w14:paraId="5C1CD3D3" w14:textId="22CFF622" w:rsidR="0006346E" w:rsidRPr="00D312DB" w:rsidRDefault="0006346E" w:rsidP="00684059">
            <w:pPr>
              <w:rPr>
                <w:rFonts w:ascii="Calibri" w:hAnsi="Calibri" w:cs="Calibri"/>
              </w:rPr>
            </w:pPr>
          </w:p>
        </w:tc>
        <w:tc>
          <w:tcPr>
            <w:tcW w:w="3510" w:type="dxa"/>
          </w:tcPr>
          <w:p w14:paraId="58F73F56" w14:textId="6DDCBF6E" w:rsidR="0006346E" w:rsidRPr="00D312DB" w:rsidRDefault="0006346E" w:rsidP="00684059">
            <w:pPr>
              <w:rPr>
                <w:rFonts w:ascii="Calibri" w:hAnsi="Calibri" w:cs="Calibri"/>
              </w:rPr>
            </w:pPr>
          </w:p>
        </w:tc>
      </w:tr>
      <w:tr w:rsidR="0006346E" w:rsidRPr="00D312DB" w14:paraId="1580B7A4" w14:textId="77777777" w:rsidTr="00684059">
        <w:trPr>
          <w:trHeight w:val="1223"/>
        </w:trPr>
        <w:tc>
          <w:tcPr>
            <w:tcW w:w="1075" w:type="dxa"/>
          </w:tcPr>
          <w:p w14:paraId="0B0F62BF" w14:textId="6113633F" w:rsidR="0006346E" w:rsidRPr="00D312DB" w:rsidRDefault="00DB4973" w:rsidP="00684059">
            <w:pPr>
              <w:rPr>
                <w:rFonts w:ascii="Calibri" w:hAnsi="Calibri" w:cs="Calibri"/>
              </w:rPr>
            </w:pPr>
            <w:r>
              <w:rPr>
                <w:rFonts w:ascii="Calibri" w:hAnsi="Calibri" w:cs="Calibri"/>
              </w:rPr>
              <w:t>3.14</w:t>
            </w:r>
          </w:p>
        </w:tc>
        <w:tc>
          <w:tcPr>
            <w:tcW w:w="3510" w:type="dxa"/>
          </w:tcPr>
          <w:p w14:paraId="684BFB3F" w14:textId="0B4BCD6A" w:rsidR="0006346E" w:rsidRPr="00D312DB" w:rsidRDefault="008C6054" w:rsidP="00684059">
            <w:pPr>
              <w:rPr>
                <w:rFonts w:ascii="Calibri" w:hAnsi="Calibri" w:cs="Calibri"/>
              </w:rPr>
            </w:pPr>
            <w:r w:rsidRPr="008C6054">
              <w:rPr>
                <w:rFonts w:ascii="Calibri" w:hAnsi="Calibri" w:cs="Calibri"/>
              </w:rPr>
              <w:t>Provider was notified of credentialing decision within 30 days of the determination (if adverse, must include reasons and a copy of appeal process).</w:t>
            </w:r>
          </w:p>
        </w:tc>
        <w:tc>
          <w:tcPr>
            <w:tcW w:w="1620" w:type="dxa"/>
          </w:tcPr>
          <w:p w14:paraId="45F29320" w14:textId="6875484C" w:rsidR="0006346E" w:rsidRPr="00D312DB" w:rsidRDefault="00727226" w:rsidP="000A4368">
            <w:pPr>
              <w:rPr>
                <w:rFonts w:ascii="Calibri" w:hAnsi="Calibri" w:cs="Calibri"/>
              </w:rPr>
            </w:pPr>
            <w:r w:rsidRPr="00DA7BE7">
              <w:rPr>
                <w:rFonts w:ascii="Calibri" w:hAnsi="Calibri" w:cs="Calibri"/>
              </w:rPr>
              <w:t>MDHHS Credentialing Processes 10/1/2024</w:t>
            </w:r>
          </w:p>
        </w:tc>
        <w:tc>
          <w:tcPr>
            <w:tcW w:w="2790" w:type="dxa"/>
          </w:tcPr>
          <w:p w14:paraId="06031A68" w14:textId="77777777" w:rsidR="0006346E" w:rsidRPr="00D312DB" w:rsidRDefault="0006346E" w:rsidP="00684059">
            <w:pPr>
              <w:rPr>
                <w:rFonts w:ascii="Calibri" w:hAnsi="Calibri" w:cs="Calibri"/>
              </w:rPr>
            </w:pPr>
          </w:p>
        </w:tc>
        <w:tc>
          <w:tcPr>
            <w:tcW w:w="1980" w:type="dxa"/>
          </w:tcPr>
          <w:p w14:paraId="4018AAD9" w14:textId="77777777" w:rsidR="0006346E" w:rsidRPr="00D312DB" w:rsidRDefault="0006346E" w:rsidP="00684059">
            <w:pPr>
              <w:rPr>
                <w:rFonts w:ascii="Calibri" w:hAnsi="Calibri" w:cs="Calibri"/>
              </w:rPr>
            </w:pPr>
          </w:p>
        </w:tc>
        <w:tc>
          <w:tcPr>
            <w:tcW w:w="3510" w:type="dxa"/>
          </w:tcPr>
          <w:p w14:paraId="0D5F20F9" w14:textId="41762E58" w:rsidR="0006346E" w:rsidRPr="00D312DB" w:rsidRDefault="0006346E" w:rsidP="00684059">
            <w:pPr>
              <w:rPr>
                <w:rFonts w:ascii="Calibri" w:hAnsi="Calibri" w:cs="Calibri"/>
              </w:rPr>
            </w:pPr>
          </w:p>
        </w:tc>
      </w:tr>
      <w:tr w:rsidR="00356A36" w:rsidRPr="00D312DB" w14:paraId="0D0C3023" w14:textId="77777777" w:rsidTr="00356A36">
        <w:trPr>
          <w:trHeight w:val="381"/>
        </w:trPr>
        <w:tc>
          <w:tcPr>
            <w:tcW w:w="14485" w:type="dxa"/>
            <w:gridSpan w:val="6"/>
          </w:tcPr>
          <w:p w14:paraId="4FC67F3D" w14:textId="122C1D8C" w:rsidR="00356A36" w:rsidRPr="003922C0" w:rsidRDefault="006C0233" w:rsidP="00684059">
            <w:pPr>
              <w:rPr>
                <w:rFonts w:ascii="Calibri" w:hAnsi="Calibri" w:cs="Calibri"/>
                <w:b/>
                <w:bCs/>
              </w:rPr>
            </w:pPr>
            <w:r w:rsidRPr="003922C0">
              <w:rPr>
                <w:rFonts w:ascii="Calibri" w:hAnsi="Calibri" w:cs="Calibri"/>
                <w:b/>
                <w:bCs/>
              </w:rPr>
              <w:t>Re-Credentialing</w:t>
            </w:r>
            <w:r w:rsidR="00583EF5">
              <w:rPr>
                <w:rFonts w:ascii="Calibri" w:hAnsi="Calibri" w:cs="Calibri"/>
                <w:b/>
                <w:bCs/>
              </w:rPr>
              <w:t xml:space="preserve"> </w:t>
            </w:r>
          </w:p>
        </w:tc>
      </w:tr>
      <w:tr w:rsidR="00C86DEA" w:rsidRPr="00D312DB" w14:paraId="0434E12E" w14:textId="77777777" w:rsidTr="00684059">
        <w:trPr>
          <w:trHeight w:val="1223"/>
        </w:trPr>
        <w:tc>
          <w:tcPr>
            <w:tcW w:w="1075" w:type="dxa"/>
          </w:tcPr>
          <w:p w14:paraId="647C54DF" w14:textId="0B0B4623" w:rsidR="00C86DEA" w:rsidRPr="00D312DB" w:rsidRDefault="005566A3" w:rsidP="00684059">
            <w:pPr>
              <w:rPr>
                <w:rFonts w:ascii="Calibri" w:hAnsi="Calibri" w:cs="Calibri"/>
              </w:rPr>
            </w:pPr>
            <w:r>
              <w:rPr>
                <w:rFonts w:ascii="Calibri" w:hAnsi="Calibri" w:cs="Calibri"/>
              </w:rPr>
              <w:lastRenderedPageBreak/>
              <w:t>4.1</w:t>
            </w:r>
          </w:p>
        </w:tc>
        <w:tc>
          <w:tcPr>
            <w:tcW w:w="3510" w:type="dxa"/>
          </w:tcPr>
          <w:p w14:paraId="10D0D897" w14:textId="24D081A0" w:rsidR="00C86DEA" w:rsidRPr="00D312DB" w:rsidRDefault="00DE3ECF" w:rsidP="00684059">
            <w:pPr>
              <w:rPr>
                <w:rFonts w:ascii="Calibri" w:hAnsi="Calibri" w:cs="Calibri"/>
              </w:rPr>
            </w:pPr>
            <w:r w:rsidRPr="00DE3ECF">
              <w:rPr>
                <w:rFonts w:ascii="Calibri" w:hAnsi="Calibri" w:cs="Calibri"/>
              </w:rPr>
              <w:t>Complete Application (Signed, dated, appropriate attestations)</w:t>
            </w:r>
          </w:p>
        </w:tc>
        <w:tc>
          <w:tcPr>
            <w:tcW w:w="1620" w:type="dxa"/>
          </w:tcPr>
          <w:p w14:paraId="3711C9B6" w14:textId="2BBBE362" w:rsidR="00C86DEA" w:rsidRPr="00D312DB" w:rsidRDefault="00C64822" w:rsidP="000A4368">
            <w:pPr>
              <w:rPr>
                <w:rFonts w:ascii="Calibri" w:hAnsi="Calibri" w:cs="Calibri"/>
              </w:rPr>
            </w:pPr>
            <w:r w:rsidRPr="00C64822">
              <w:rPr>
                <w:rFonts w:ascii="Calibri" w:hAnsi="Calibri" w:cs="Calibri"/>
              </w:rPr>
              <w:t>MDHHS Credentialing Processes 10/1/2024</w:t>
            </w:r>
          </w:p>
        </w:tc>
        <w:tc>
          <w:tcPr>
            <w:tcW w:w="2790" w:type="dxa"/>
          </w:tcPr>
          <w:p w14:paraId="40740F14" w14:textId="77777777" w:rsidR="00C86DEA" w:rsidRPr="00D312DB" w:rsidRDefault="00C86DEA" w:rsidP="00684059">
            <w:pPr>
              <w:rPr>
                <w:rFonts w:ascii="Calibri" w:hAnsi="Calibri" w:cs="Calibri"/>
              </w:rPr>
            </w:pPr>
          </w:p>
        </w:tc>
        <w:tc>
          <w:tcPr>
            <w:tcW w:w="1980" w:type="dxa"/>
          </w:tcPr>
          <w:p w14:paraId="3F734270" w14:textId="77777777" w:rsidR="00C86DEA" w:rsidRPr="00D312DB" w:rsidRDefault="00C86DEA" w:rsidP="00684059">
            <w:pPr>
              <w:rPr>
                <w:rFonts w:ascii="Calibri" w:hAnsi="Calibri" w:cs="Calibri"/>
              </w:rPr>
            </w:pPr>
          </w:p>
        </w:tc>
        <w:tc>
          <w:tcPr>
            <w:tcW w:w="3510" w:type="dxa"/>
          </w:tcPr>
          <w:p w14:paraId="43C8AA2A" w14:textId="58C4D4FF" w:rsidR="00C86DEA" w:rsidRPr="00D312DB" w:rsidRDefault="00C86DEA" w:rsidP="00684059">
            <w:pPr>
              <w:rPr>
                <w:rFonts w:ascii="Calibri" w:hAnsi="Calibri" w:cs="Calibri"/>
              </w:rPr>
            </w:pPr>
          </w:p>
        </w:tc>
      </w:tr>
      <w:tr w:rsidR="00C86DEA" w:rsidRPr="00D312DB" w14:paraId="7C3E17BD" w14:textId="77777777" w:rsidTr="00684059">
        <w:trPr>
          <w:trHeight w:val="1223"/>
        </w:trPr>
        <w:tc>
          <w:tcPr>
            <w:tcW w:w="1075" w:type="dxa"/>
          </w:tcPr>
          <w:p w14:paraId="76832B44" w14:textId="704A3C67" w:rsidR="00C86DEA" w:rsidRPr="00D312DB" w:rsidRDefault="0080105F" w:rsidP="00684059">
            <w:pPr>
              <w:rPr>
                <w:rFonts w:ascii="Calibri" w:hAnsi="Calibri" w:cs="Calibri"/>
              </w:rPr>
            </w:pPr>
            <w:r>
              <w:rPr>
                <w:rFonts w:ascii="Calibri" w:hAnsi="Calibri" w:cs="Calibri"/>
              </w:rPr>
              <w:t>4.2a.</w:t>
            </w:r>
          </w:p>
        </w:tc>
        <w:tc>
          <w:tcPr>
            <w:tcW w:w="3510" w:type="dxa"/>
          </w:tcPr>
          <w:p w14:paraId="211FCEEF" w14:textId="1CAB6817" w:rsidR="00C86DEA" w:rsidRPr="00D312DB" w:rsidRDefault="00C64822" w:rsidP="00684059">
            <w:pPr>
              <w:rPr>
                <w:rFonts w:ascii="Calibri" w:hAnsi="Calibri" w:cs="Calibri"/>
              </w:rPr>
            </w:pPr>
            <w:r w:rsidRPr="00C64822">
              <w:rPr>
                <w:rFonts w:ascii="Calibri" w:hAnsi="Calibri" w:cs="Calibri"/>
              </w:rPr>
              <w:t>Required Attestation</w:t>
            </w:r>
            <w:r w:rsidR="00CD2E2C" w:rsidRPr="00C64822">
              <w:rPr>
                <w:rFonts w:ascii="Calibri" w:hAnsi="Calibri" w:cs="Calibri"/>
              </w:rPr>
              <w:t>: Lack</w:t>
            </w:r>
            <w:r w:rsidRPr="00C64822">
              <w:rPr>
                <w:rFonts w:ascii="Calibri" w:hAnsi="Calibri" w:cs="Calibri"/>
              </w:rPr>
              <w:t xml:space="preserve"> of present illegal drug use</w:t>
            </w:r>
          </w:p>
        </w:tc>
        <w:tc>
          <w:tcPr>
            <w:tcW w:w="1620" w:type="dxa"/>
          </w:tcPr>
          <w:p w14:paraId="5C526AC8" w14:textId="29F5FFB4" w:rsidR="00C86DEA"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60D77131" w14:textId="77777777" w:rsidR="00C86DEA" w:rsidRPr="00D312DB" w:rsidRDefault="00C86DEA" w:rsidP="00684059">
            <w:pPr>
              <w:rPr>
                <w:rFonts w:ascii="Calibri" w:hAnsi="Calibri" w:cs="Calibri"/>
              </w:rPr>
            </w:pPr>
          </w:p>
        </w:tc>
        <w:tc>
          <w:tcPr>
            <w:tcW w:w="1980" w:type="dxa"/>
          </w:tcPr>
          <w:p w14:paraId="441E4C47" w14:textId="77777777" w:rsidR="00C86DEA" w:rsidRPr="00D312DB" w:rsidRDefault="00C86DEA" w:rsidP="00684059">
            <w:pPr>
              <w:rPr>
                <w:rFonts w:ascii="Calibri" w:hAnsi="Calibri" w:cs="Calibri"/>
              </w:rPr>
            </w:pPr>
          </w:p>
        </w:tc>
        <w:tc>
          <w:tcPr>
            <w:tcW w:w="3510" w:type="dxa"/>
          </w:tcPr>
          <w:p w14:paraId="596113B6" w14:textId="32BB5BFD" w:rsidR="00C86DEA" w:rsidRPr="00D312DB" w:rsidRDefault="00C86DEA" w:rsidP="00684059">
            <w:pPr>
              <w:rPr>
                <w:rFonts w:ascii="Calibri" w:hAnsi="Calibri" w:cs="Calibri"/>
              </w:rPr>
            </w:pPr>
          </w:p>
        </w:tc>
      </w:tr>
      <w:tr w:rsidR="00C86DEA" w:rsidRPr="00D312DB" w14:paraId="32386E3C" w14:textId="77777777" w:rsidTr="00684059">
        <w:trPr>
          <w:trHeight w:val="1223"/>
        </w:trPr>
        <w:tc>
          <w:tcPr>
            <w:tcW w:w="1075" w:type="dxa"/>
          </w:tcPr>
          <w:p w14:paraId="2BD3E655" w14:textId="4B22F27E" w:rsidR="00C86DEA" w:rsidRPr="00D312DB" w:rsidRDefault="0080105F" w:rsidP="00684059">
            <w:pPr>
              <w:rPr>
                <w:rFonts w:ascii="Calibri" w:hAnsi="Calibri" w:cs="Calibri"/>
              </w:rPr>
            </w:pPr>
            <w:r>
              <w:rPr>
                <w:rFonts w:ascii="Calibri" w:hAnsi="Calibri" w:cs="Calibri"/>
              </w:rPr>
              <w:t>4.2b.</w:t>
            </w:r>
          </w:p>
        </w:tc>
        <w:tc>
          <w:tcPr>
            <w:tcW w:w="3510" w:type="dxa"/>
          </w:tcPr>
          <w:p w14:paraId="7B381C53" w14:textId="43225AC2" w:rsidR="00C86DEA" w:rsidRPr="00D312DB" w:rsidRDefault="00946332" w:rsidP="00684059">
            <w:pPr>
              <w:rPr>
                <w:rFonts w:ascii="Calibri" w:hAnsi="Calibri" w:cs="Calibri"/>
              </w:rPr>
            </w:pPr>
            <w:r w:rsidRPr="00946332">
              <w:rPr>
                <w:rFonts w:ascii="Calibri" w:hAnsi="Calibri" w:cs="Calibri"/>
              </w:rPr>
              <w:t>Required Attestation:   Any history of loss of license and/or felony convictions</w:t>
            </w:r>
          </w:p>
        </w:tc>
        <w:tc>
          <w:tcPr>
            <w:tcW w:w="1620" w:type="dxa"/>
          </w:tcPr>
          <w:p w14:paraId="32A38700" w14:textId="13743D5B" w:rsidR="00C86DEA"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467EE5BD" w14:textId="77777777" w:rsidR="00C86DEA" w:rsidRPr="00D312DB" w:rsidRDefault="00C86DEA" w:rsidP="00684059">
            <w:pPr>
              <w:rPr>
                <w:rFonts w:ascii="Calibri" w:hAnsi="Calibri" w:cs="Calibri"/>
              </w:rPr>
            </w:pPr>
          </w:p>
        </w:tc>
        <w:tc>
          <w:tcPr>
            <w:tcW w:w="1980" w:type="dxa"/>
          </w:tcPr>
          <w:p w14:paraId="0D405C3B" w14:textId="77777777" w:rsidR="00C86DEA" w:rsidRPr="00D312DB" w:rsidRDefault="00C86DEA" w:rsidP="00684059">
            <w:pPr>
              <w:rPr>
                <w:rFonts w:ascii="Calibri" w:hAnsi="Calibri" w:cs="Calibri"/>
              </w:rPr>
            </w:pPr>
          </w:p>
        </w:tc>
        <w:tc>
          <w:tcPr>
            <w:tcW w:w="3510" w:type="dxa"/>
          </w:tcPr>
          <w:p w14:paraId="791EEB5E" w14:textId="4AC04CFA" w:rsidR="00C86DEA" w:rsidRPr="00D312DB" w:rsidRDefault="00C86DEA" w:rsidP="00684059">
            <w:pPr>
              <w:rPr>
                <w:rFonts w:ascii="Calibri" w:hAnsi="Calibri" w:cs="Calibri"/>
              </w:rPr>
            </w:pPr>
          </w:p>
        </w:tc>
      </w:tr>
      <w:tr w:rsidR="00C86DEA" w:rsidRPr="00D312DB" w14:paraId="480624B3" w14:textId="77777777" w:rsidTr="00684059">
        <w:trPr>
          <w:trHeight w:val="1223"/>
        </w:trPr>
        <w:tc>
          <w:tcPr>
            <w:tcW w:w="1075" w:type="dxa"/>
          </w:tcPr>
          <w:p w14:paraId="20F76819" w14:textId="3F1ABAD7" w:rsidR="00C86DEA" w:rsidRPr="00D312DB" w:rsidRDefault="0080105F" w:rsidP="00684059">
            <w:pPr>
              <w:rPr>
                <w:rFonts w:ascii="Calibri" w:hAnsi="Calibri" w:cs="Calibri"/>
              </w:rPr>
            </w:pPr>
            <w:r>
              <w:rPr>
                <w:rFonts w:ascii="Calibri" w:hAnsi="Calibri" w:cs="Calibri"/>
              </w:rPr>
              <w:t>4.2c.</w:t>
            </w:r>
          </w:p>
        </w:tc>
        <w:tc>
          <w:tcPr>
            <w:tcW w:w="3510" w:type="dxa"/>
          </w:tcPr>
          <w:p w14:paraId="4E613B4E" w14:textId="1FE2E63A" w:rsidR="00C86DEA" w:rsidRPr="00D312DB" w:rsidRDefault="00946332" w:rsidP="00684059">
            <w:pPr>
              <w:rPr>
                <w:rFonts w:ascii="Calibri" w:hAnsi="Calibri" w:cs="Calibri"/>
              </w:rPr>
            </w:pPr>
            <w:r w:rsidRPr="00946332">
              <w:rPr>
                <w:rFonts w:ascii="Calibri" w:hAnsi="Calibri" w:cs="Calibri"/>
              </w:rPr>
              <w:t>Required Attestation</w:t>
            </w:r>
            <w:r w:rsidR="003E4959" w:rsidRPr="00946332">
              <w:rPr>
                <w:rFonts w:ascii="Calibri" w:hAnsi="Calibri" w:cs="Calibri"/>
              </w:rPr>
              <w:t>: Any</w:t>
            </w:r>
            <w:r w:rsidRPr="00946332">
              <w:rPr>
                <w:rFonts w:ascii="Calibri" w:hAnsi="Calibri" w:cs="Calibri"/>
              </w:rPr>
              <w:t xml:space="preserve"> history of loss or limitation of privileges or disciplinary action.</w:t>
            </w:r>
          </w:p>
        </w:tc>
        <w:tc>
          <w:tcPr>
            <w:tcW w:w="1620" w:type="dxa"/>
          </w:tcPr>
          <w:p w14:paraId="032D1055" w14:textId="2B42F06A" w:rsidR="00C86DEA"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72D83D0E" w14:textId="77777777" w:rsidR="00C86DEA" w:rsidRPr="00D312DB" w:rsidRDefault="00C86DEA" w:rsidP="00684059">
            <w:pPr>
              <w:rPr>
                <w:rFonts w:ascii="Calibri" w:hAnsi="Calibri" w:cs="Calibri"/>
              </w:rPr>
            </w:pPr>
          </w:p>
        </w:tc>
        <w:tc>
          <w:tcPr>
            <w:tcW w:w="1980" w:type="dxa"/>
          </w:tcPr>
          <w:p w14:paraId="6CAB3A6C" w14:textId="77777777" w:rsidR="00C86DEA" w:rsidRPr="00D312DB" w:rsidRDefault="00C86DEA" w:rsidP="00684059">
            <w:pPr>
              <w:rPr>
                <w:rFonts w:ascii="Calibri" w:hAnsi="Calibri" w:cs="Calibri"/>
              </w:rPr>
            </w:pPr>
          </w:p>
        </w:tc>
        <w:tc>
          <w:tcPr>
            <w:tcW w:w="3510" w:type="dxa"/>
          </w:tcPr>
          <w:p w14:paraId="7FED2735" w14:textId="4A5C1C8E" w:rsidR="00C86DEA" w:rsidRPr="00D312DB" w:rsidRDefault="00C86DEA" w:rsidP="00684059">
            <w:pPr>
              <w:rPr>
                <w:rFonts w:ascii="Calibri" w:hAnsi="Calibri" w:cs="Calibri"/>
              </w:rPr>
            </w:pPr>
          </w:p>
        </w:tc>
      </w:tr>
      <w:tr w:rsidR="00C86DEA" w:rsidRPr="00D312DB" w14:paraId="4444B728" w14:textId="77777777" w:rsidTr="00684059">
        <w:trPr>
          <w:trHeight w:val="1223"/>
        </w:trPr>
        <w:tc>
          <w:tcPr>
            <w:tcW w:w="1075" w:type="dxa"/>
          </w:tcPr>
          <w:p w14:paraId="5889BA16" w14:textId="2F9BE364" w:rsidR="00C86DEA" w:rsidRPr="00D312DB" w:rsidRDefault="0080105F" w:rsidP="00684059">
            <w:pPr>
              <w:rPr>
                <w:rFonts w:ascii="Calibri" w:hAnsi="Calibri" w:cs="Calibri"/>
              </w:rPr>
            </w:pPr>
            <w:r>
              <w:rPr>
                <w:rFonts w:ascii="Calibri" w:hAnsi="Calibri" w:cs="Calibri"/>
              </w:rPr>
              <w:t>4.2d.</w:t>
            </w:r>
          </w:p>
        </w:tc>
        <w:tc>
          <w:tcPr>
            <w:tcW w:w="3510" w:type="dxa"/>
          </w:tcPr>
          <w:p w14:paraId="36B4B3DC" w14:textId="481B9BA5" w:rsidR="00C86DEA" w:rsidRPr="00D312DB" w:rsidRDefault="006707AC" w:rsidP="00684059">
            <w:pPr>
              <w:rPr>
                <w:rFonts w:ascii="Calibri" w:hAnsi="Calibri" w:cs="Calibri"/>
              </w:rPr>
            </w:pPr>
            <w:r w:rsidRPr="006707AC">
              <w:rPr>
                <w:rFonts w:ascii="Calibri" w:hAnsi="Calibri" w:cs="Calibri"/>
              </w:rPr>
              <w:t>Required Attestation</w:t>
            </w:r>
            <w:r w:rsidR="000C668F" w:rsidRPr="006707AC">
              <w:rPr>
                <w:rFonts w:ascii="Calibri" w:hAnsi="Calibri" w:cs="Calibri"/>
              </w:rPr>
              <w:t>: Attestation</w:t>
            </w:r>
            <w:r w:rsidRPr="006707AC">
              <w:rPr>
                <w:rFonts w:ascii="Calibri" w:hAnsi="Calibri" w:cs="Calibri"/>
              </w:rPr>
              <w:t xml:space="preserve"> by the applicant of the correctness and completeness of the application.</w:t>
            </w:r>
          </w:p>
        </w:tc>
        <w:tc>
          <w:tcPr>
            <w:tcW w:w="1620" w:type="dxa"/>
          </w:tcPr>
          <w:p w14:paraId="4D64DEE8" w14:textId="11E3F78F" w:rsidR="00C86DEA"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31C837E8" w14:textId="77777777" w:rsidR="00C86DEA" w:rsidRPr="00D312DB" w:rsidRDefault="00C86DEA" w:rsidP="00684059">
            <w:pPr>
              <w:rPr>
                <w:rFonts w:ascii="Calibri" w:hAnsi="Calibri" w:cs="Calibri"/>
              </w:rPr>
            </w:pPr>
          </w:p>
        </w:tc>
        <w:tc>
          <w:tcPr>
            <w:tcW w:w="1980" w:type="dxa"/>
          </w:tcPr>
          <w:p w14:paraId="6915A003" w14:textId="77777777" w:rsidR="00C86DEA" w:rsidRPr="00D312DB" w:rsidRDefault="00C86DEA" w:rsidP="00684059">
            <w:pPr>
              <w:rPr>
                <w:rFonts w:ascii="Calibri" w:hAnsi="Calibri" w:cs="Calibri"/>
              </w:rPr>
            </w:pPr>
          </w:p>
        </w:tc>
        <w:tc>
          <w:tcPr>
            <w:tcW w:w="3510" w:type="dxa"/>
          </w:tcPr>
          <w:p w14:paraId="7DA88008" w14:textId="5129C44A" w:rsidR="00C86DEA" w:rsidRPr="00D312DB" w:rsidRDefault="00C86DEA" w:rsidP="00684059">
            <w:pPr>
              <w:rPr>
                <w:rFonts w:ascii="Calibri" w:hAnsi="Calibri" w:cs="Calibri"/>
              </w:rPr>
            </w:pPr>
          </w:p>
        </w:tc>
      </w:tr>
      <w:tr w:rsidR="00C86DEA" w:rsidRPr="00D312DB" w14:paraId="10FDF3D6" w14:textId="77777777" w:rsidTr="00684059">
        <w:trPr>
          <w:trHeight w:val="1223"/>
        </w:trPr>
        <w:tc>
          <w:tcPr>
            <w:tcW w:w="1075" w:type="dxa"/>
          </w:tcPr>
          <w:p w14:paraId="013E9C94" w14:textId="499C6D75" w:rsidR="00C86DEA" w:rsidRPr="00D312DB" w:rsidRDefault="0080105F" w:rsidP="00684059">
            <w:pPr>
              <w:rPr>
                <w:rFonts w:ascii="Calibri" w:hAnsi="Calibri" w:cs="Calibri"/>
              </w:rPr>
            </w:pPr>
            <w:r>
              <w:rPr>
                <w:rFonts w:ascii="Calibri" w:hAnsi="Calibri" w:cs="Calibri"/>
              </w:rPr>
              <w:t>4.2e.</w:t>
            </w:r>
          </w:p>
        </w:tc>
        <w:tc>
          <w:tcPr>
            <w:tcW w:w="3510" w:type="dxa"/>
          </w:tcPr>
          <w:p w14:paraId="5A0998EE" w14:textId="4A8DE247" w:rsidR="00C86DEA" w:rsidRPr="00D312DB" w:rsidRDefault="00F604D6" w:rsidP="00684059">
            <w:pPr>
              <w:rPr>
                <w:rFonts w:ascii="Calibri" w:hAnsi="Calibri" w:cs="Calibri"/>
              </w:rPr>
            </w:pPr>
            <w:r w:rsidRPr="00F604D6">
              <w:rPr>
                <w:rFonts w:ascii="Calibri" w:hAnsi="Calibri" w:cs="Calibri"/>
              </w:rPr>
              <w:t>Required Attestation</w:t>
            </w:r>
            <w:r w:rsidR="00414F90" w:rsidRPr="00F604D6">
              <w:rPr>
                <w:rFonts w:ascii="Calibri" w:hAnsi="Calibri" w:cs="Calibri"/>
              </w:rPr>
              <w:t>: They</w:t>
            </w:r>
            <w:r w:rsidRPr="00F604D6">
              <w:rPr>
                <w:rFonts w:ascii="Calibri" w:hAnsi="Calibri" w:cs="Calibri"/>
              </w:rPr>
              <w:t xml:space="preserve"> are able to perform the essential functions of the position with or without accommodation.</w:t>
            </w:r>
          </w:p>
        </w:tc>
        <w:tc>
          <w:tcPr>
            <w:tcW w:w="1620" w:type="dxa"/>
          </w:tcPr>
          <w:p w14:paraId="3D3CC106" w14:textId="418DF7CD" w:rsidR="00C86DEA"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5EC5CAF6" w14:textId="77777777" w:rsidR="00C86DEA" w:rsidRPr="00D312DB" w:rsidRDefault="00C86DEA" w:rsidP="00684059">
            <w:pPr>
              <w:rPr>
                <w:rFonts w:ascii="Calibri" w:hAnsi="Calibri" w:cs="Calibri"/>
              </w:rPr>
            </w:pPr>
          </w:p>
        </w:tc>
        <w:tc>
          <w:tcPr>
            <w:tcW w:w="1980" w:type="dxa"/>
          </w:tcPr>
          <w:p w14:paraId="650819A7" w14:textId="77777777" w:rsidR="00C86DEA" w:rsidRPr="00D312DB" w:rsidRDefault="00C86DEA" w:rsidP="00684059">
            <w:pPr>
              <w:rPr>
                <w:rFonts w:ascii="Calibri" w:hAnsi="Calibri" w:cs="Calibri"/>
              </w:rPr>
            </w:pPr>
          </w:p>
        </w:tc>
        <w:tc>
          <w:tcPr>
            <w:tcW w:w="3510" w:type="dxa"/>
          </w:tcPr>
          <w:p w14:paraId="02CD1727" w14:textId="1824A710" w:rsidR="00C86DEA" w:rsidRPr="00D312DB" w:rsidRDefault="00C86DEA" w:rsidP="00684059">
            <w:pPr>
              <w:rPr>
                <w:rFonts w:ascii="Calibri" w:hAnsi="Calibri" w:cs="Calibri"/>
              </w:rPr>
            </w:pPr>
          </w:p>
        </w:tc>
      </w:tr>
      <w:tr w:rsidR="006707AC" w:rsidRPr="00D312DB" w14:paraId="63643BB7" w14:textId="77777777" w:rsidTr="00684059">
        <w:trPr>
          <w:trHeight w:val="1223"/>
        </w:trPr>
        <w:tc>
          <w:tcPr>
            <w:tcW w:w="1075" w:type="dxa"/>
          </w:tcPr>
          <w:p w14:paraId="2C6B6FE3" w14:textId="29844665" w:rsidR="006707AC" w:rsidRPr="00D312DB" w:rsidRDefault="0088110C" w:rsidP="00684059">
            <w:pPr>
              <w:rPr>
                <w:rFonts w:ascii="Calibri" w:hAnsi="Calibri" w:cs="Calibri"/>
              </w:rPr>
            </w:pPr>
            <w:r>
              <w:rPr>
                <w:rFonts w:ascii="Calibri" w:hAnsi="Calibri" w:cs="Calibri"/>
              </w:rPr>
              <w:lastRenderedPageBreak/>
              <w:t>4.3a.</w:t>
            </w:r>
          </w:p>
        </w:tc>
        <w:tc>
          <w:tcPr>
            <w:tcW w:w="3510" w:type="dxa"/>
          </w:tcPr>
          <w:p w14:paraId="30B0132F" w14:textId="569A905B" w:rsidR="006707AC" w:rsidRPr="00D312DB" w:rsidRDefault="00F604D6" w:rsidP="00684059">
            <w:pPr>
              <w:rPr>
                <w:rFonts w:ascii="Calibri" w:hAnsi="Calibri" w:cs="Calibri"/>
              </w:rPr>
            </w:pPr>
            <w:r w:rsidRPr="00F604D6">
              <w:rPr>
                <w:rFonts w:ascii="Calibri" w:hAnsi="Calibri" w:cs="Calibri"/>
              </w:rPr>
              <w:t>Primary source Verification - State Licensure or certification</w:t>
            </w:r>
          </w:p>
        </w:tc>
        <w:tc>
          <w:tcPr>
            <w:tcW w:w="1620" w:type="dxa"/>
          </w:tcPr>
          <w:p w14:paraId="6DDCC2FF" w14:textId="6433D29A"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49319112" w14:textId="77777777" w:rsidR="006707AC" w:rsidRPr="00D312DB" w:rsidRDefault="006707AC" w:rsidP="00684059">
            <w:pPr>
              <w:rPr>
                <w:rFonts w:ascii="Calibri" w:hAnsi="Calibri" w:cs="Calibri"/>
              </w:rPr>
            </w:pPr>
          </w:p>
        </w:tc>
        <w:tc>
          <w:tcPr>
            <w:tcW w:w="1980" w:type="dxa"/>
          </w:tcPr>
          <w:p w14:paraId="0D9730B1" w14:textId="77777777" w:rsidR="006707AC" w:rsidRPr="00D312DB" w:rsidRDefault="006707AC" w:rsidP="00684059">
            <w:pPr>
              <w:rPr>
                <w:rFonts w:ascii="Calibri" w:hAnsi="Calibri" w:cs="Calibri"/>
              </w:rPr>
            </w:pPr>
          </w:p>
        </w:tc>
        <w:tc>
          <w:tcPr>
            <w:tcW w:w="3510" w:type="dxa"/>
          </w:tcPr>
          <w:p w14:paraId="7C339EE9" w14:textId="43045459" w:rsidR="006707AC" w:rsidRPr="00D312DB" w:rsidRDefault="006707AC" w:rsidP="00684059">
            <w:pPr>
              <w:rPr>
                <w:rFonts w:ascii="Calibri" w:hAnsi="Calibri" w:cs="Calibri"/>
              </w:rPr>
            </w:pPr>
          </w:p>
        </w:tc>
      </w:tr>
      <w:tr w:rsidR="006707AC" w:rsidRPr="00D312DB" w14:paraId="346302C5" w14:textId="77777777" w:rsidTr="00684059">
        <w:trPr>
          <w:trHeight w:val="1223"/>
        </w:trPr>
        <w:tc>
          <w:tcPr>
            <w:tcW w:w="1075" w:type="dxa"/>
          </w:tcPr>
          <w:p w14:paraId="6F6E0A0B" w14:textId="279CE5D3" w:rsidR="006707AC" w:rsidRPr="00D312DB" w:rsidRDefault="0088110C" w:rsidP="00684059">
            <w:pPr>
              <w:rPr>
                <w:rFonts w:ascii="Calibri" w:hAnsi="Calibri" w:cs="Calibri"/>
              </w:rPr>
            </w:pPr>
            <w:r>
              <w:rPr>
                <w:rFonts w:ascii="Calibri" w:hAnsi="Calibri" w:cs="Calibri"/>
              </w:rPr>
              <w:t>4.3b.</w:t>
            </w:r>
          </w:p>
        </w:tc>
        <w:tc>
          <w:tcPr>
            <w:tcW w:w="3510" w:type="dxa"/>
          </w:tcPr>
          <w:p w14:paraId="6B843ED5" w14:textId="46B5F66C" w:rsidR="006707AC" w:rsidRPr="00D312DB" w:rsidRDefault="00455290" w:rsidP="00684059">
            <w:pPr>
              <w:rPr>
                <w:rFonts w:ascii="Calibri" w:hAnsi="Calibri" w:cs="Calibri"/>
              </w:rPr>
            </w:pPr>
            <w:r w:rsidRPr="00455290">
              <w:rPr>
                <w:rFonts w:ascii="Calibri" w:hAnsi="Calibri" w:cs="Calibri"/>
              </w:rPr>
              <w:t>Primary Source Verification - DEA and/or CDS Licensure (i.e. Physicians, APPs)</w:t>
            </w:r>
          </w:p>
        </w:tc>
        <w:tc>
          <w:tcPr>
            <w:tcW w:w="1620" w:type="dxa"/>
          </w:tcPr>
          <w:p w14:paraId="4B6B6571" w14:textId="7872AB9B"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721F87D3" w14:textId="77777777" w:rsidR="006707AC" w:rsidRPr="00D312DB" w:rsidRDefault="006707AC" w:rsidP="00684059">
            <w:pPr>
              <w:rPr>
                <w:rFonts w:ascii="Calibri" w:hAnsi="Calibri" w:cs="Calibri"/>
              </w:rPr>
            </w:pPr>
          </w:p>
        </w:tc>
        <w:tc>
          <w:tcPr>
            <w:tcW w:w="1980" w:type="dxa"/>
          </w:tcPr>
          <w:p w14:paraId="3EAA9972" w14:textId="77777777" w:rsidR="006707AC" w:rsidRPr="00D312DB" w:rsidRDefault="006707AC" w:rsidP="00684059">
            <w:pPr>
              <w:rPr>
                <w:rFonts w:ascii="Calibri" w:hAnsi="Calibri" w:cs="Calibri"/>
              </w:rPr>
            </w:pPr>
          </w:p>
        </w:tc>
        <w:tc>
          <w:tcPr>
            <w:tcW w:w="3510" w:type="dxa"/>
          </w:tcPr>
          <w:p w14:paraId="31CD848E" w14:textId="260C5ACE" w:rsidR="006707AC" w:rsidRPr="00D312DB" w:rsidRDefault="006707AC" w:rsidP="00684059">
            <w:pPr>
              <w:rPr>
                <w:rFonts w:ascii="Calibri" w:hAnsi="Calibri" w:cs="Calibri"/>
              </w:rPr>
            </w:pPr>
          </w:p>
        </w:tc>
      </w:tr>
      <w:tr w:rsidR="006707AC" w:rsidRPr="00D312DB" w14:paraId="0F00AB64" w14:textId="77777777" w:rsidTr="00684059">
        <w:trPr>
          <w:trHeight w:val="1223"/>
        </w:trPr>
        <w:tc>
          <w:tcPr>
            <w:tcW w:w="1075" w:type="dxa"/>
          </w:tcPr>
          <w:p w14:paraId="66407083" w14:textId="156A97C0" w:rsidR="006707AC" w:rsidRPr="00D312DB" w:rsidRDefault="0088110C" w:rsidP="00684059">
            <w:pPr>
              <w:rPr>
                <w:rFonts w:ascii="Calibri" w:hAnsi="Calibri" w:cs="Calibri"/>
              </w:rPr>
            </w:pPr>
            <w:r>
              <w:rPr>
                <w:rFonts w:ascii="Calibri" w:hAnsi="Calibri" w:cs="Calibri"/>
              </w:rPr>
              <w:t>4.3c.</w:t>
            </w:r>
          </w:p>
        </w:tc>
        <w:tc>
          <w:tcPr>
            <w:tcW w:w="3510" w:type="dxa"/>
          </w:tcPr>
          <w:p w14:paraId="51293D69" w14:textId="06544F8C" w:rsidR="006707AC" w:rsidRPr="00D312DB" w:rsidRDefault="00455290" w:rsidP="00684059">
            <w:pPr>
              <w:rPr>
                <w:rFonts w:ascii="Calibri" w:hAnsi="Calibri" w:cs="Calibri"/>
              </w:rPr>
            </w:pPr>
            <w:r w:rsidRPr="00455290">
              <w:rPr>
                <w:rFonts w:ascii="Calibri" w:hAnsi="Calibri" w:cs="Calibri"/>
              </w:rPr>
              <w:t>Primary source Verification - Board certification, or highest level of credentials attained, if applicable, or completion of any required internships/residency programs or other postgraduate training.</w:t>
            </w:r>
          </w:p>
        </w:tc>
        <w:tc>
          <w:tcPr>
            <w:tcW w:w="1620" w:type="dxa"/>
          </w:tcPr>
          <w:p w14:paraId="3625CD98" w14:textId="3AD5ACEC"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634D2200" w14:textId="77777777" w:rsidR="006707AC" w:rsidRPr="00D312DB" w:rsidRDefault="006707AC" w:rsidP="00684059">
            <w:pPr>
              <w:rPr>
                <w:rFonts w:ascii="Calibri" w:hAnsi="Calibri" w:cs="Calibri"/>
              </w:rPr>
            </w:pPr>
          </w:p>
        </w:tc>
        <w:tc>
          <w:tcPr>
            <w:tcW w:w="1980" w:type="dxa"/>
          </w:tcPr>
          <w:p w14:paraId="211E356A" w14:textId="77777777" w:rsidR="006707AC" w:rsidRPr="00D312DB" w:rsidRDefault="006707AC" w:rsidP="00684059">
            <w:pPr>
              <w:rPr>
                <w:rFonts w:ascii="Calibri" w:hAnsi="Calibri" w:cs="Calibri"/>
              </w:rPr>
            </w:pPr>
          </w:p>
        </w:tc>
        <w:tc>
          <w:tcPr>
            <w:tcW w:w="3510" w:type="dxa"/>
          </w:tcPr>
          <w:p w14:paraId="1EF3EE10" w14:textId="6DD1D604" w:rsidR="006707AC" w:rsidRPr="00D312DB" w:rsidRDefault="006707AC" w:rsidP="00684059">
            <w:pPr>
              <w:rPr>
                <w:rFonts w:ascii="Calibri" w:hAnsi="Calibri" w:cs="Calibri"/>
              </w:rPr>
            </w:pPr>
          </w:p>
        </w:tc>
      </w:tr>
      <w:tr w:rsidR="006707AC" w:rsidRPr="00D312DB" w14:paraId="67CD1FBC" w14:textId="77777777" w:rsidTr="00684059">
        <w:trPr>
          <w:trHeight w:val="1223"/>
        </w:trPr>
        <w:tc>
          <w:tcPr>
            <w:tcW w:w="1075" w:type="dxa"/>
          </w:tcPr>
          <w:p w14:paraId="10B6E66D" w14:textId="3D18EEEF" w:rsidR="006707AC" w:rsidRPr="00D312DB" w:rsidRDefault="0088110C" w:rsidP="00684059">
            <w:pPr>
              <w:rPr>
                <w:rFonts w:ascii="Calibri" w:hAnsi="Calibri" w:cs="Calibri"/>
              </w:rPr>
            </w:pPr>
            <w:r>
              <w:rPr>
                <w:rFonts w:ascii="Calibri" w:hAnsi="Calibri" w:cs="Calibri"/>
              </w:rPr>
              <w:t>4.4</w:t>
            </w:r>
          </w:p>
        </w:tc>
        <w:tc>
          <w:tcPr>
            <w:tcW w:w="3510" w:type="dxa"/>
          </w:tcPr>
          <w:p w14:paraId="53B2908E" w14:textId="6A388B9C" w:rsidR="006707AC" w:rsidRPr="00D312DB" w:rsidRDefault="00636776" w:rsidP="00684059">
            <w:pPr>
              <w:rPr>
                <w:rFonts w:ascii="Calibri" w:hAnsi="Calibri" w:cs="Calibri"/>
              </w:rPr>
            </w:pPr>
            <w:r w:rsidRPr="00636776">
              <w:rPr>
                <w:rFonts w:ascii="Calibri" w:hAnsi="Calibri" w:cs="Calibri"/>
              </w:rPr>
              <w:t>NPDB/HIDBP query (dated within last year) or in lieu of query SEE THE MDHHS CREDENTIALING PROCESSES FOR ALTERNATIVE OPTIONS</w:t>
            </w:r>
          </w:p>
        </w:tc>
        <w:tc>
          <w:tcPr>
            <w:tcW w:w="1620" w:type="dxa"/>
          </w:tcPr>
          <w:p w14:paraId="046070D4" w14:textId="263B75C9"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02D5354F" w14:textId="77777777" w:rsidR="006707AC" w:rsidRPr="00D312DB" w:rsidRDefault="006707AC" w:rsidP="00684059">
            <w:pPr>
              <w:rPr>
                <w:rFonts w:ascii="Calibri" w:hAnsi="Calibri" w:cs="Calibri"/>
              </w:rPr>
            </w:pPr>
          </w:p>
        </w:tc>
        <w:tc>
          <w:tcPr>
            <w:tcW w:w="1980" w:type="dxa"/>
          </w:tcPr>
          <w:p w14:paraId="486AC555" w14:textId="77777777" w:rsidR="006707AC" w:rsidRPr="00D312DB" w:rsidRDefault="006707AC" w:rsidP="00684059">
            <w:pPr>
              <w:rPr>
                <w:rFonts w:ascii="Calibri" w:hAnsi="Calibri" w:cs="Calibri"/>
              </w:rPr>
            </w:pPr>
          </w:p>
        </w:tc>
        <w:tc>
          <w:tcPr>
            <w:tcW w:w="3510" w:type="dxa"/>
          </w:tcPr>
          <w:p w14:paraId="4321191C" w14:textId="10642AFD" w:rsidR="006707AC" w:rsidRPr="00D312DB" w:rsidRDefault="006707AC" w:rsidP="00684059">
            <w:pPr>
              <w:rPr>
                <w:rFonts w:ascii="Calibri" w:hAnsi="Calibri" w:cs="Calibri"/>
              </w:rPr>
            </w:pPr>
          </w:p>
        </w:tc>
      </w:tr>
      <w:tr w:rsidR="006707AC" w:rsidRPr="00D312DB" w14:paraId="510AAF4E" w14:textId="77777777" w:rsidTr="00684059">
        <w:trPr>
          <w:trHeight w:val="1223"/>
        </w:trPr>
        <w:tc>
          <w:tcPr>
            <w:tcW w:w="1075" w:type="dxa"/>
          </w:tcPr>
          <w:p w14:paraId="2B6953F6" w14:textId="6E3DF7E0" w:rsidR="006707AC" w:rsidRPr="00D312DB" w:rsidRDefault="0088110C" w:rsidP="00684059">
            <w:pPr>
              <w:rPr>
                <w:rFonts w:ascii="Calibri" w:hAnsi="Calibri" w:cs="Calibri"/>
              </w:rPr>
            </w:pPr>
            <w:r>
              <w:rPr>
                <w:rFonts w:ascii="Calibri" w:hAnsi="Calibri" w:cs="Calibri"/>
              </w:rPr>
              <w:t>4.5</w:t>
            </w:r>
          </w:p>
        </w:tc>
        <w:tc>
          <w:tcPr>
            <w:tcW w:w="3510" w:type="dxa"/>
          </w:tcPr>
          <w:p w14:paraId="02C6CCC1" w14:textId="5D65DA5C" w:rsidR="006707AC" w:rsidRPr="00D312DB" w:rsidRDefault="00C736B1" w:rsidP="00684059">
            <w:pPr>
              <w:rPr>
                <w:rFonts w:ascii="Calibri" w:hAnsi="Calibri" w:cs="Calibri"/>
              </w:rPr>
            </w:pPr>
            <w:r w:rsidRPr="00C736B1">
              <w:rPr>
                <w:rFonts w:ascii="Calibri" w:hAnsi="Calibri" w:cs="Calibri"/>
              </w:rPr>
              <w:t xml:space="preserve">Primary Source Verification - If the individual practitioner undergoing credentialing is a physician, the physician profile information obtained from the </w:t>
            </w:r>
            <w:r w:rsidRPr="00C736B1">
              <w:rPr>
                <w:rFonts w:ascii="Calibri" w:hAnsi="Calibri" w:cs="Calibri"/>
              </w:rPr>
              <w:lastRenderedPageBreak/>
              <w:t>American Medical Association or American Osteopathic Association may be used to satisfy the primary source requirements for licensure, board certification, and graduation from an accredited school.</w:t>
            </w:r>
          </w:p>
        </w:tc>
        <w:tc>
          <w:tcPr>
            <w:tcW w:w="1620" w:type="dxa"/>
          </w:tcPr>
          <w:p w14:paraId="1FA9A710" w14:textId="0E075983" w:rsidR="006707AC" w:rsidRPr="00D312DB" w:rsidRDefault="00BC0C65" w:rsidP="000A4368">
            <w:pPr>
              <w:rPr>
                <w:rFonts w:ascii="Calibri" w:hAnsi="Calibri" w:cs="Calibri"/>
              </w:rPr>
            </w:pPr>
            <w:r w:rsidRPr="00BC0C65">
              <w:rPr>
                <w:rFonts w:ascii="Calibri" w:hAnsi="Calibri" w:cs="Calibri"/>
              </w:rPr>
              <w:lastRenderedPageBreak/>
              <w:t>MDHHS Credentialing Processes 10/1/2024</w:t>
            </w:r>
          </w:p>
        </w:tc>
        <w:tc>
          <w:tcPr>
            <w:tcW w:w="2790" w:type="dxa"/>
          </w:tcPr>
          <w:p w14:paraId="4A7AC4F7" w14:textId="77777777" w:rsidR="006707AC" w:rsidRPr="00D312DB" w:rsidRDefault="006707AC" w:rsidP="00684059">
            <w:pPr>
              <w:rPr>
                <w:rFonts w:ascii="Calibri" w:hAnsi="Calibri" w:cs="Calibri"/>
              </w:rPr>
            </w:pPr>
          </w:p>
        </w:tc>
        <w:tc>
          <w:tcPr>
            <w:tcW w:w="1980" w:type="dxa"/>
          </w:tcPr>
          <w:p w14:paraId="62E31264" w14:textId="77777777" w:rsidR="006707AC" w:rsidRPr="00D312DB" w:rsidRDefault="006707AC" w:rsidP="00684059">
            <w:pPr>
              <w:rPr>
                <w:rFonts w:ascii="Calibri" w:hAnsi="Calibri" w:cs="Calibri"/>
              </w:rPr>
            </w:pPr>
          </w:p>
        </w:tc>
        <w:tc>
          <w:tcPr>
            <w:tcW w:w="3510" w:type="dxa"/>
          </w:tcPr>
          <w:p w14:paraId="3C457E4A" w14:textId="4B838A79" w:rsidR="006707AC" w:rsidRPr="00D312DB" w:rsidRDefault="006707AC" w:rsidP="00684059">
            <w:pPr>
              <w:rPr>
                <w:rFonts w:ascii="Calibri" w:hAnsi="Calibri" w:cs="Calibri"/>
              </w:rPr>
            </w:pPr>
          </w:p>
        </w:tc>
      </w:tr>
      <w:tr w:rsidR="006707AC" w:rsidRPr="00D312DB" w14:paraId="4F8166F3" w14:textId="77777777" w:rsidTr="00684059">
        <w:trPr>
          <w:trHeight w:val="1223"/>
        </w:trPr>
        <w:tc>
          <w:tcPr>
            <w:tcW w:w="1075" w:type="dxa"/>
          </w:tcPr>
          <w:p w14:paraId="44A46258" w14:textId="459ADBD3" w:rsidR="006707AC" w:rsidRPr="00D312DB" w:rsidRDefault="0088110C" w:rsidP="00684059">
            <w:pPr>
              <w:rPr>
                <w:rFonts w:ascii="Calibri" w:hAnsi="Calibri" w:cs="Calibri"/>
              </w:rPr>
            </w:pPr>
            <w:r>
              <w:rPr>
                <w:rFonts w:ascii="Calibri" w:hAnsi="Calibri" w:cs="Calibri"/>
              </w:rPr>
              <w:t>4.6</w:t>
            </w:r>
          </w:p>
        </w:tc>
        <w:tc>
          <w:tcPr>
            <w:tcW w:w="3510" w:type="dxa"/>
          </w:tcPr>
          <w:p w14:paraId="715DA887" w14:textId="18BFFBE0" w:rsidR="006707AC" w:rsidRPr="00D312DB" w:rsidRDefault="00C736B1" w:rsidP="00684059">
            <w:pPr>
              <w:rPr>
                <w:rFonts w:ascii="Calibri" w:hAnsi="Calibri" w:cs="Calibri"/>
              </w:rPr>
            </w:pPr>
            <w:r w:rsidRPr="00C736B1">
              <w:rPr>
                <w:rFonts w:ascii="Calibri" w:hAnsi="Calibri" w:cs="Calibri"/>
              </w:rPr>
              <w:t>Evidence of ongoing monitoring and intervention, if appropriate, related to sanctions, complaints, and quality issues</w:t>
            </w:r>
            <w:r w:rsidR="00AD249A" w:rsidRPr="00C736B1">
              <w:rPr>
                <w:rFonts w:ascii="Calibri" w:hAnsi="Calibri" w:cs="Calibri"/>
              </w:rPr>
              <w:t>: Beneficiary</w:t>
            </w:r>
            <w:r w:rsidRPr="00C736B1">
              <w:rPr>
                <w:rFonts w:ascii="Calibri" w:hAnsi="Calibri" w:cs="Calibri"/>
              </w:rPr>
              <w:t xml:space="preserve"> concerns which include appeals and grievances (complaints).</w:t>
            </w:r>
          </w:p>
        </w:tc>
        <w:tc>
          <w:tcPr>
            <w:tcW w:w="1620" w:type="dxa"/>
          </w:tcPr>
          <w:p w14:paraId="311725BA" w14:textId="78721DF0"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600F0C96" w14:textId="77777777" w:rsidR="006707AC" w:rsidRPr="00D312DB" w:rsidRDefault="006707AC" w:rsidP="00684059">
            <w:pPr>
              <w:rPr>
                <w:rFonts w:ascii="Calibri" w:hAnsi="Calibri" w:cs="Calibri"/>
              </w:rPr>
            </w:pPr>
          </w:p>
        </w:tc>
        <w:tc>
          <w:tcPr>
            <w:tcW w:w="1980" w:type="dxa"/>
          </w:tcPr>
          <w:p w14:paraId="3C62C34A" w14:textId="77777777" w:rsidR="006707AC" w:rsidRPr="00D312DB" w:rsidRDefault="006707AC" w:rsidP="00684059">
            <w:pPr>
              <w:rPr>
                <w:rFonts w:ascii="Calibri" w:hAnsi="Calibri" w:cs="Calibri"/>
              </w:rPr>
            </w:pPr>
          </w:p>
        </w:tc>
        <w:tc>
          <w:tcPr>
            <w:tcW w:w="3510" w:type="dxa"/>
          </w:tcPr>
          <w:p w14:paraId="33EABDD5" w14:textId="42261F17" w:rsidR="006707AC" w:rsidRPr="00D312DB" w:rsidRDefault="006707AC" w:rsidP="00684059">
            <w:pPr>
              <w:rPr>
                <w:rFonts w:ascii="Calibri" w:hAnsi="Calibri" w:cs="Calibri"/>
              </w:rPr>
            </w:pPr>
          </w:p>
        </w:tc>
      </w:tr>
      <w:tr w:rsidR="006707AC" w:rsidRPr="00D312DB" w14:paraId="038EB808" w14:textId="77777777" w:rsidTr="00684059">
        <w:trPr>
          <w:trHeight w:val="1223"/>
        </w:trPr>
        <w:tc>
          <w:tcPr>
            <w:tcW w:w="1075" w:type="dxa"/>
          </w:tcPr>
          <w:p w14:paraId="73A0FA75" w14:textId="4855D1DF" w:rsidR="006707AC" w:rsidRPr="00D312DB" w:rsidRDefault="0088110C" w:rsidP="00684059">
            <w:pPr>
              <w:rPr>
                <w:rFonts w:ascii="Calibri" w:hAnsi="Calibri" w:cs="Calibri"/>
              </w:rPr>
            </w:pPr>
            <w:r>
              <w:rPr>
                <w:rFonts w:ascii="Calibri" w:hAnsi="Calibri" w:cs="Calibri"/>
              </w:rPr>
              <w:t>4.7</w:t>
            </w:r>
          </w:p>
        </w:tc>
        <w:tc>
          <w:tcPr>
            <w:tcW w:w="3510" w:type="dxa"/>
          </w:tcPr>
          <w:p w14:paraId="01B54342" w14:textId="4ADFF21A" w:rsidR="006707AC" w:rsidRPr="00D312DB" w:rsidRDefault="002D2818" w:rsidP="00684059">
            <w:pPr>
              <w:rPr>
                <w:rFonts w:ascii="Calibri" w:hAnsi="Calibri" w:cs="Calibri"/>
              </w:rPr>
            </w:pPr>
            <w:r w:rsidRPr="002D2818">
              <w:rPr>
                <w:rFonts w:ascii="Calibri" w:hAnsi="Calibri" w:cs="Calibri"/>
              </w:rPr>
              <w:t>Evidence of ongoing monitoring of quality issues/data (i.e. Performance Evaluations, MDHHS Waiver Audits, LRE CMHSP Site Reviews, training records, etc.)</w:t>
            </w:r>
          </w:p>
        </w:tc>
        <w:tc>
          <w:tcPr>
            <w:tcW w:w="1620" w:type="dxa"/>
          </w:tcPr>
          <w:p w14:paraId="21E1EC0F" w14:textId="131B17AB"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7329ADF3" w14:textId="77777777" w:rsidR="006707AC" w:rsidRPr="00D312DB" w:rsidRDefault="006707AC" w:rsidP="00684059">
            <w:pPr>
              <w:rPr>
                <w:rFonts w:ascii="Calibri" w:hAnsi="Calibri" w:cs="Calibri"/>
              </w:rPr>
            </w:pPr>
          </w:p>
        </w:tc>
        <w:tc>
          <w:tcPr>
            <w:tcW w:w="1980" w:type="dxa"/>
          </w:tcPr>
          <w:p w14:paraId="21034475" w14:textId="77777777" w:rsidR="006707AC" w:rsidRPr="00D312DB" w:rsidRDefault="006707AC" w:rsidP="00684059">
            <w:pPr>
              <w:rPr>
                <w:rFonts w:ascii="Calibri" w:hAnsi="Calibri" w:cs="Calibri"/>
              </w:rPr>
            </w:pPr>
          </w:p>
        </w:tc>
        <w:tc>
          <w:tcPr>
            <w:tcW w:w="3510" w:type="dxa"/>
          </w:tcPr>
          <w:p w14:paraId="1565F5AD" w14:textId="2AC0D131" w:rsidR="006707AC" w:rsidRPr="00D312DB" w:rsidRDefault="006707AC" w:rsidP="00684059">
            <w:pPr>
              <w:rPr>
                <w:rFonts w:ascii="Calibri" w:hAnsi="Calibri" w:cs="Calibri"/>
              </w:rPr>
            </w:pPr>
          </w:p>
        </w:tc>
      </w:tr>
      <w:tr w:rsidR="006707AC" w:rsidRPr="00D312DB" w14:paraId="2A0E620A" w14:textId="77777777" w:rsidTr="00684059">
        <w:trPr>
          <w:trHeight w:val="1223"/>
        </w:trPr>
        <w:tc>
          <w:tcPr>
            <w:tcW w:w="1075" w:type="dxa"/>
          </w:tcPr>
          <w:p w14:paraId="77C6021D" w14:textId="2CEFF930" w:rsidR="006707AC" w:rsidRPr="00D312DB" w:rsidRDefault="0088110C" w:rsidP="00684059">
            <w:pPr>
              <w:rPr>
                <w:rFonts w:ascii="Calibri" w:hAnsi="Calibri" w:cs="Calibri"/>
              </w:rPr>
            </w:pPr>
            <w:r>
              <w:rPr>
                <w:rFonts w:ascii="Calibri" w:hAnsi="Calibri" w:cs="Calibri"/>
              </w:rPr>
              <w:t>4.8</w:t>
            </w:r>
          </w:p>
        </w:tc>
        <w:tc>
          <w:tcPr>
            <w:tcW w:w="3510" w:type="dxa"/>
          </w:tcPr>
          <w:p w14:paraId="024C15BD" w14:textId="4CAE617F" w:rsidR="006707AC" w:rsidRPr="00D312DB" w:rsidRDefault="00715896" w:rsidP="00684059">
            <w:pPr>
              <w:rPr>
                <w:rFonts w:ascii="Calibri" w:hAnsi="Calibri" w:cs="Calibri"/>
              </w:rPr>
            </w:pPr>
            <w:r w:rsidRPr="00715896">
              <w:rPr>
                <w:rFonts w:ascii="Calibri" w:hAnsi="Calibri" w:cs="Calibri"/>
              </w:rPr>
              <w:t>If employee was granted temporary privileges, ensure all verification was completed as required by initial credentialing</w:t>
            </w:r>
          </w:p>
        </w:tc>
        <w:tc>
          <w:tcPr>
            <w:tcW w:w="1620" w:type="dxa"/>
          </w:tcPr>
          <w:p w14:paraId="3BEAA93C" w14:textId="0DCC9FC7"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346B37C5" w14:textId="77777777" w:rsidR="006707AC" w:rsidRPr="00D312DB" w:rsidRDefault="006707AC" w:rsidP="00684059">
            <w:pPr>
              <w:rPr>
                <w:rFonts w:ascii="Calibri" w:hAnsi="Calibri" w:cs="Calibri"/>
              </w:rPr>
            </w:pPr>
          </w:p>
        </w:tc>
        <w:tc>
          <w:tcPr>
            <w:tcW w:w="1980" w:type="dxa"/>
          </w:tcPr>
          <w:p w14:paraId="10474A4D" w14:textId="77777777" w:rsidR="006707AC" w:rsidRPr="00D312DB" w:rsidRDefault="006707AC" w:rsidP="00684059">
            <w:pPr>
              <w:rPr>
                <w:rFonts w:ascii="Calibri" w:hAnsi="Calibri" w:cs="Calibri"/>
              </w:rPr>
            </w:pPr>
          </w:p>
        </w:tc>
        <w:tc>
          <w:tcPr>
            <w:tcW w:w="3510" w:type="dxa"/>
          </w:tcPr>
          <w:p w14:paraId="19FA1543" w14:textId="43B5A67D" w:rsidR="006707AC" w:rsidRPr="00D312DB" w:rsidRDefault="006707AC" w:rsidP="00684059">
            <w:pPr>
              <w:rPr>
                <w:rFonts w:ascii="Calibri" w:hAnsi="Calibri" w:cs="Calibri"/>
              </w:rPr>
            </w:pPr>
          </w:p>
        </w:tc>
      </w:tr>
      <w:tr w:rsidR="006707AC" w:rsidRPr="00D312DB" w14:paraId="0AAD0408" w14:textId="77777777" w:rsidTr="00684059">
        <w:trPr>
          <w:trHeight w:val="1223"/>
        </w:trPr>
        <w:tc>
          <w:tcPr>
            <w:tcW w:w="1075" w:type="dxa"/>
          </w:tcPr>
          <w:p w14:paraId="39827F3F" w14:textId="03163B40" w:rsidR="006707AC" w:rsidRPr="00D312DB" w:rsidRDefault="0088110C" w:rsidP="00684059">
            <w:pPr>
              <w:rPr>
                <w:rFonts w:ascii="Calibri" w:hAnsi="Calibri" w:cs="Calibri"/>
              </w:rPr>
            </w:pPr>
            <w:r>
              <w:rPr>
                <w:rFonts w:ascii="Calibri" w:hAnsi="Calibri" w:cs="Calibri"/>
              </w:rPr>
              <w:lastRenderedPageBreak/>
              <w:t>4.9</w:t>
            </w:r>
          </w:p>
        </w:tc>
        <w:tc>
          <w:tcPr>
            <w:tcW w:w="3510" w:type="dxa"/>
          </w:tcPr>
          <w:p w14:paraId="5E58573F" w14:textId="1E3FC521" w:rsidR="006707AC" w:rsidRPr="00D312DB" w:rsidRDefault="00D65009" w:rsidP="00684059">
            <w:pPr>
              <w:rPr>
                <w:rFonts w:ascii="Calibri" w:hAnsi="Calibri" w:cs="Calibri"/>
              </w:rPr>
            </w:pPr>
            <w:r w:rsidRPr="00D65009">
              <w:rPr>
                <w:rFonts w:ascii="Calibri" w:hAnsi="Calibri" w:cs="Calibri"/>
              </w:rPr>
              <w:t>Temporary/Provisional credentialing was not granted for more than 150 days, if applicable</w:t>
            </w:r>
          </w:p>
        </w:tc>
        <w:tc>
          <w:tcPr>
            <w:tcW w:w="1620" w:type="dxa"/>
          </w:tcPr>
          <w:p w14:paraId="7E17F109" w14:textId="68F6BA26" w:rsidR="006707AC"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7786EEB6" w14:textId="77777777" w:rsidR="006707AC" w:rsidRPr="00D312DB" w:rsidRDefault="006707AC" w:rsidP="00684059">
            <w:pPr>
              <w:rPr>
                <w:rFonts w:ascii="Calibri" w:hAnsi="Calibri" w:cs="Calibri"/>
              </w:rPr>
            </w:pPr>
          </w:p>
        </w:tc>
        <w:tc>
          <w:tcPr>
            <w:tcW w:w="1980" w:type="dxa"/>
          </w:tcPr>
          <w:p w14:paraId="0E80B37B" w14:textId="77777777" w:rsidR="006707AC" w:rsidRPr="00D312DB" w:rsidRDefault="006707AC" w:rsidP="00684059">
            <w:pPr>
              <w:rPr>
                <w:rFonts w:ascii="Calibri" w:hAnsi="Calibri" w:cs="Calibri"/>
              </w:rPr>
            </w:pPr>
          </w:p>
        </w:tc>
        <w:tc>
          <w:tcPr>
            <w:tcW w:w="3510" w:type="dxa"/>
          </w:tcPr>
          <w:p w14:paraId="7A7236CB" w14:textId="307CEDA5" w:rsidR="006707AC" w:rsidRPr="00D312DB" w:rsidRDefault="006707AC" w:rsidP="00684059">
            <w:pPr>
              <w:rPr>
                <w:rFonts w:ascii="Calibri" w:hAnsi="Calibri" w:cs="Calibri"/>
              </w:rPr>
            </w:pPr>
          </w:p>
        </w:tc>
      </w:tr>
      <w:tr w:rsidR="002D2818" w:rsidRPr="00D312DB" w14:paraId="6445B5A0" w14:textId="77777777" w:rsidTr="00684059">
        <w:trPr>
          <w:trHeight w:val="1223"/>
        </w:trPr>
        <w:tc>
          <w:tcPr>
            <w:tcW w:w="1075" w:type="dxa"/>
          </w:tcPr>
          <w:p w14:paraId="11B7E9A5" w14:textId="060B61AF" w:rsidR="002D2818" w:rsidRPr="00D312DB" w:rsidRDefault="0088110C" w:rsidP="00684059">
            <w:pPr>
              <w:rPr>
                <w:rFonts w:ascii="Calibri" w:hAnsi="Calibri" w:cs="Calibri"/>
              </w:rPr>
            </w:pPr>
            <w:r>
              <w:rPr>
                <w:rFonts w:ascii="Calibri" w:hAnsi="Calibri" w:cs="Calibri"/>
              </w:rPr>
              <w:t>4.10</w:t>
            </w:r>
          </w:p>
        </w:tc>
        <w:tc>
          <w:tcPr>
            <w:tcW w:w="3510" w:type="dxa"/>
          </w:tcPr>
          <w:p w14:paraId="578B1EC7" w14:textId="686013EF" w:rsidR="002D2818" w:rsidRPr="00D312DB" w:rsidRDefault="00D65009" w:rsidP="00684059">
            <w:pPr>
              <w:rPr>
                <w:rFonts w:ascii="Calibri" w:hAnsi="Calibri" w:cs="Calibri"/>
              </w:rPr>
            </w:pPr>
            <w:r w:rsidRPr="00D65009">
              <w:rPr>
                <w:rFonts w:ascii="Calibri" w:hAnsi="Calibri" w:cs="Calibri"/>
              </w:rPr>
              <w:t>Approval or Denial of Temporary/Provisional Credentialing must be completed within 31 calendar days of submission of completed, signed, and dated credentialing application and when written notification of approval/denial is sent.</w:t>
            </w:r>
          </w:p>
        </w:tc>
        <w:tc>
          <w:tcPr>
            <w:tcW w:w="1620" w:type="dxa"/>
          </w:tcPr>
          <w:p w14:paraId="0F28AF35" w14:textId="22985B29" w:rsidR="002D2818"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26D641D9" w14:textId="77777777" w:rsidR="002D2818" w:rsidRPr="00D312DB" w:rsidRDefault="002D2818" w:rsidP="00684059">
            <w:pPr>
              <w:rPr>
                <w:rFonts w:ascii="Calibri" w:hAnsi="Calibri" w:cs="Calibri"/>
              </w:rPr>
            </w:pPr>
          </w:p>
        </w:tc>
        <w:tc>
          <w:tcPr>
            <w:tcW w:w="1980" w:type="dxa"/>
          </w:tcPr>
          <w:p w14:paraId="04A8E126" w14:textId="77777777" w:rsidR="002D2818" w:rsidRPr="00D312DB" w:rsidRDefault="002D2818" w:rsidP="00684059">
            <w:pPr>
              <w:rPr>
                <w:rFonts w:ascii="Calibri" w:hAnsi="Calibri" w:cs="Calibri"/>
              </w:rPr>
            </w:pPr>
          </w:p>
        </w:tc>
        <w:tc>
          <w:tcPr>
            <w:tcW w:w="3510" w:type="dxa"/>
          </w:tcPr>
          <w:p w14:paraId="5DD234F0" w14:textId="6682517C" w:rsidR="002D2818" w:rsidRPr="00D312DB" w:rsidRDefault="002D2818" w:rsidP="00684059">
            <w:pPr>
              <w:rPr>
                <w:rFonts w:ascii="Calibri" w:hAnsi="Calibri" w:cs="Calibri"/>
              </w:rPr>
            </w:pPr>
          </w:p>
        </w:tc>
      </w:tr>
      <w:tr w:rsidR="002D2818" w:rsidRPr="00D312DB" w14:paraId="5D95F9D3" w14:textId="77777777" w:rsidTr="00684059">
        <w:trPr>
          <w:trHeight w:val="1223"/>
        </w:trPr>
        <w:tc>
          <w:tcPr>
            <w:tcW w:w="1075" w:type="dxa"/>
          </w:tcPr>
          <w:p w14:paraId="11829771" w14:textId="4E6ACC03" w:rsidR="002D2818" w:rsidRPr="00D312DB" w:rsidRDefault="0088110C" w:rsidP="00684059">
            <w:pPr>
              <w:rPr>
                <w:rFonts w:ascii="Calibri" w:hAnsi="Calibri" w:cs="Calibri"/>
              </w:rPr>
            </w:pPr>
            <w:r>
              <w:rPr>
                <w:rFonts w:ascii="Calibri" w:hAnsi="Calibri" w:cs="Calibri"/>
              </w:rPr>
              <w:t>4.11</w:t>
            </w:r>
          </w:p>
        </w:tc>
        <w:tc>
          <w:tcPr>
            <w:tcW w:w="3510" w:type="dxa"/>
          </w:tcPr>
          <w:p w14:paraId="59F89414" w14:textId="1BD379D4" w:rsidR="002D2818" w:rsidRPr="00D312DB" w:rsidRDefault="00E311A6" w:rsidP="00684059">
            <w:pPr>
              <w:rPr>
                <w:rFonts w:ascii="Calibri" w:hAnsi="Calibri" w:cs="Calibri"/>
              </w:rPr>
            </w:pPr>
            <w:r w:rsidRPr="00E311A6">
              <w:rPr>
                <w:rFonts w:ascii="Calibri" w:hAnsi="Calibri" w:cs="Calibri"/>
              </w:rPr>
              <w:t>Date of receipt of complete credentialing application</w:t>
            </w:r>
          </w:p>
        </w:tc>
        <w:tc>
          <w:tcPr>
            <w:tcW w:w="1620" w:type="dxa"/>
          </w:tcPr>
          <w:p w14:paraId="3055AECA" w14:textId="311F63BA" w:rsidR="002D2818"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621F47F5" w14:textId="77777777" w:rsidR="002D2818" w:rsidRPr="00D312DB" w:rsidRDefault="002D2818" w:rsidP="00684059">
            <w:pPr>
              <w:rPr>
                <w:rFonts w:ascii="Calibri" w:hAnsi="Calibri" w:cs="Calibri"/>
              </w:rPr>
            </w:pPr>
          </w:p>
        </w:tc>
        <w:tc>
          <w:tcPr>
            <w:tcW w:w="1980" w:type="dxa"/>
          </w:tcPr>
          <w:p w14:paraId="65187445" w14:textId="77777777" w:rsidR="002D2818" w:rsidRPr="00D312DB" w:rsidRDefault="002D2818" w:rsidP="00684059">
            <w:pPr>
              <w:rPr>
                <w:rFonts w:ascii="Calibri" w:hAnsi="Calibri" w:cs="Calibri"/>
              </w:rPr>
            </w:pPr>
          </w:p>
        </w:tc>
        <w:tc>
          <w:tcPr>
            <w:tcW w:w="3510" w:type="dxa"/>
          </w:tcPr>
          <w:p w14:paraId="763154FA" w14:textId="4D6994E7" w:rsidR="002D2818" w:rsidRPr="00D312DB" w:rsidRDefault="002D2818" w:rsidP="00684059">
            <w:pPr>
              <w:rPr>
                <w:rFonts w:ascii="Calibri" w:hAnsi="Calibri" w:cs="Calibri"/>
              </w:rPr>
            </w:pPr>
          </w:p>
        </w:tc>
      </w:tr>
      <w:tr w:rsidR="002D2818" w:rsidRPr="00D312DB" w14:paraId="55EBE2A2" w14:textId="77777777" w:rsidTr="00684059">
        <w:trPr>
          <w:trHeight w:val="1223"/>
        </w:trPr>
        <w:tc>
          <w:tcPr>
            <w:tcW w:w="1075" w:type="dxa"/>
          </w:tcPr>
          <w:p w14:paraId="12D17028" w14:textId="321A96BD" w:rsidR="002D2818" w:rsidRPr="00D312DB" w:rsidRDefault="0088110C" w:rsidP="00684059">
            <w:pPr>
              <w:rPr>
                <w:rFonts w:ascii="Calibri" w:hAnsi="Calibri" w:cs="Calibri"/>
              </w:rPr>
            </w:pPr>
            <w:r>
              <w:rPr>
                <w:rFonts w:ascii="Calibri" w:hAnsi="Calibri" w:cs="Calibri"/>
              </w:rPr>
              <w:t>4.12</w:t>
            </w:r>
          </w:p>
        </w:tc>
        <w:tc>
          <w:tcPr>
            <w:tcW w:w="3510" w:type="dxa"/>
          </w:tcPr>
          <w:p w14:paraId="07C86D66" w14:textId="6ABBC280" w:rsidR="002D2818" w:rsidRPr="00D312DB" w:rsidRDefault="00A75C08" w:rsidP="00684059">
            <w:pPr>
              <w:rPr>
                <w:rFonts w:ascii="Calibri" w:hAnsi="Calibri" w:cs="Calibri"/>
              </w:rPr>
            </w:pPr>
            <w:r w:rsidRPr="00A75C08">
              <w:rPr>
                <w:rFonts w:ascii="Calibri" w:hAnsi="Calibri" w:cs="Calibri"/>
              </w:rPr>
              <w:t>Date of written credentialing decision notice sent to practitioner</w:t>
            </w:r>
          </w:p>
        </w:tc>
        <w:tc>
          <w:tcPr>
            <w:tcW w:w="1620" w:type="dxa"/>
          </w:tcPr>
          <w:p w14:paraId="2F19A4BE" w14:textId="0730D6BC" w:rsidR="002D2818"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05D1D9D4" w14:textId="77777777" w:rsidR="002D2818" w:rsidRPr="00D312DB" w:rsidRDefault="002D2818" w:rsidP="00684059">
            <w:pPr>
              <w:rPr>
                <w:rFonts w:ascii="Calibri" w:hAnsi="Calibri" w:cs="Calibri"/>
              </w:rPr>
            </w:pPr>
          </w:p>
        </w:tc>
        <w:tc>
          <w:tcPr>
            <w:tcW w:w="1980" w:type="dxa"/>
          </w:tcPr>
          <w:p w14:paraId="5E9E5475" w14:textId="77777777" w:rsidR="002D2818" w:rsidRPr="00D312DB" w:rsidRDefault="002D2818" w:rsidP="00684059">
            <w:pPr>
              <w:rPr>
                <w:rFonts w:ascii="Calibri" w:hAnsi="Calibri" w:cs="Calibri"/>
              </w:rPr>
            </w:pPr>
          </w:p>
        </w:tc>
        <w:tc>
          <w:tcPr>
            <w:tcW w:w="3510" w:type="dxa"/>
          </w:tcPr>
          <w:p w14:paraId="7B1B006A" w14:textId="27AA5AC9" w:rsidR="002D2818" w:rsidRPr="00D312DB" w:rsidRDefault="002D2818" w:rsidP="00684059">
            <w:pPr>
              <w:rPr>
                <w:rFonts w:ascii="Calibri" w:hAnsi="Calibri" w:cs="Calibri"/>
              </w:rPr>
            </w:pPr>
          </w:p>
        </w:tc>
      </w:tr>
      <w:tr w:rsidR="002D2818" w:rsidRPr="00D312DB" w14:paraId="746CE268" w14:textId="77777777" w:rsidTr="00684059">
        <w:trPr>
          <w:trHeight w:val="1223"/>
        </w:trPr>
        <w:tc>
          <w:tcPr>
            <w:tcW w:w="1075" w:type="dxa"/>
          </w:tcPr>
          <w:p w14:paraId="5D5CA397" w14:textId="15D0F96E" w:rsidR="002D2818" w:rsidRPr="00D312DB" w:rsidRDefault="0088110C" w:rsidP="00684059">
            <w:pPr>
              <w:rPr>
                <w:rFonts w:ascii="Calibri" w:hAnsi="Calibri" w:cs="Calibri"/>
              </w:rPr>
            </w:pPr>
            <w:r>
              <w:rPr>
                <w:rFonts w:ascii="Calibri" w:hAnsi="Calibri" w:cs="Calibri"/>
              </w:rPr>
              <w:lastRenderedPageBreak/>
              <w:t>4.13</w:t>
            </w:r>
          </w:p>
        </w:tc>
        <w:tc>
          <w:tcPr>
            <w:tcW w:w="3510" w:type="dxa"/>
          </w:tcPr>
          <w:p w14:paraId="45FCC6D3" w14:textId="1E48CECB" w:rsidR="002D2818" w:rsidRPr="00D312DB" w:rsidRDefault="00503A63" w:rsidP="00684059">
            <w:pPr>
              <w:rPr>
                <w:rFonts w:ascii="Calibri" w:hAnsi="Calibri" w:cs="Calibri"/>
              </w:rPr>
            </w:pPr>
            <w:r w:rsidRPr="00503A63">
              <w:rPr>
                <w:rFonts w:ascii="Calibri" w:hAnsi="Calibri" w:cs="Calibri"/>
              </w:rPr>
              <w:t>Practitioner credentialing was completed in 90 calendar days</w:t>
            </w:r>
          </w:p>
        </w:tc>
        <w:tc>
          <w:tcPr>
            <w:tcW w:w="1620" w:type="dxa"/>
          </w:tcPr>
          <w:p w14:paraId="0D6466DF" w14:textId="300D45A7" w:rsidR="002D2818"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5FCB20CC" w14:textId="77777777" w:rsidR="002D2818" w:rsidRPr="00D312DB" w:rsidRDefault="002D2818" w:rsidP="00684059">
            <w:pPr>
              <w:rPr>
                <w:rFonts w:ascii="Calibri" w:hAnsi="Calibri" w:cs="Calibri"/>
              </w:rPr>
            </w:pPr>
          </w:p>
        </w:tc>
        <w:tc>
          <w:tcPr>
            <w:tcW w:w="1980" w:type="dxa"/>
          </w:tcPr>
          <w:p w14:paraId="0EB61D43" w14:textId="77777777" w:rsidR="002D2818" w:rsidRPr="00D312DB" w:rsidRDefault="002D2818" w:rsidP="00684059">
            <w:pPr>
              <w:rPr>
                <w:rFonts w:ascii="Calibri" w:hAnsi="Calibri" w:cs="Calibri"/>
              </w:rPr>
            </w:pPr>
          </w:p>
        </w:tc>
        <w:tc>
          <w:tcPr>
            <w:tcW w:w="3510" w:type="dxa"/>
          </w:tcPr>
          <w:p w14:paraId="7B8D3D12" w14:textId="0F9A25D7" w:rsidR="002D2818" w:rsidRPr="00D312DB" w:rsidRDefault="002D2818" w:rsidP="00684059">
            <w:pPr>
              <w:rPr>
                <w:rFonts w:ascii="Calibri" w:hAnsi="Calibri" w:cs="Calibri"/>
              </w:rPr>
            </w:pPr>
          </w:p>
        </w:tc>
      </w:tr>
      <w:tr w:rsidR="002D2818" w:rsidRPr="00D312DB" w14:paraId="26AEA0BC" w14:textId="77777777" w:rsidTr="00684059">
        <w:trPr>
          <w:trHeight w:val="1223"/>
        </w:trPr>
        <w:tc>
          <w:tcPr>
            <w:tcW w:w="1075" w:type="dxa"/>
          </w:tcPr>
          <w:p w14:paraId="2C87370E" w14:textId="7C6D2009" w:rsidR="002D2818" w:rsidRPr="00D312DB" w:rsidRDefault="0088110C" w:rsidP="00684059">
            <w:pPr>
              <w:rPr>
                <w:rFonts w:ascii="Calibri" w:hAnsi="Calibri" w:cs="Calibri"/>
              </w:rPr>
            </w:pPr>
            <w:r>
              <w:rPr>
                <w:rFonts w:ascii="Calibri" w:hAnsi="Calibri" w:cs="Calibri"/>
              </w:rPr>
              <w:t>4.14</w:t>
            </w:r>
          </w:p>
        </w:tc>
        <w:tc>
          <w:tcPr>
            <w:tcW w:w="3510" w:type="dxa"/>
          </w:tcPr>
          <w:p w14:paraId="5A57EB14" w14:textId="3460A8FE" w:rsidR="002D2818" w:rsidRPr="00D312DB" w:rsidRDefault="00624CE8" w:rsidP="00684059">
            <w:pPr>
              <w:rPr>
                <w:rFonts w:ascii="Calibri" w:hAnsi="Calibri" w:cs="Calibri"/>
              </w:rPr>
            </w:pPr>
            <w:r w:rsidRPr="00624CE8">
              <w:rPr>
                <w:rFonts w:ascii="Calibri" w:hAnsi="Calibri" w:cs="Calibri"/>
              </w:rPr>
              <w:t>Provider was notified of credentialing decision within 30 days of the determination (if adverse, must include reasons and a copy of appeal process).</w:t>
            </w:r>
          </w:p>
        </w:tc>
        <w:tc>
          <w:tcPr>
            <w:tcW w:w="1620" w:type="dxa"/>
          </w:tcPr>
          <w:p w14:paraId="79E233AE" w14:textId="677E5F07" w:rsidR="002D2818"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75E59D1C" w14:textId="77777777" w:rsidR="002D2818" w:rsidRPr="00D312DB" w:rsidRDefault="002D2818" w:rsidP="00684059">
            <w:pPr>
              <w:rPr>
                <w:rFonts w:ascii="Calibri" w:hAnsi="Calibri" w:cs="Calibri"/>
              </w:rPr>
            </w:pPr>
          </w:p>
        </w:tc>
        <w:tc>
          <w:tcPr>
            <w:tcW w:w="1980" w:type="dxa"/>
          </w:tcPr>
          <w:p w14:paraId="04C9219A" w14:textId="355577C7" w:rsidR="002D2818" w:rsidRPr="00D312DB" w:rsidRDefault="002D2818" w:rsidP="00684059">
            <w:pPr>
              <w:rPr>
                <w:rFonts w:ascii="Calibri" w:hAnsi="Calibri" w:cs="Calibri"/>
              </w:rPr>
            </w:pPr>
          </w:p>
        </w:tc>
        <w:tc>
          <w:tcPr>
            <w:tcW w:w="3510" w:type="dxa"/>
          </w:tcPr>
          <w:p w14:paraId="331AD01C" w14:textId="2AE0DD65" w:rsidR="002D2818" w:rsidRPr="00D312DB" w:rsidRDefault="002D2818" w:rsidP="00684059">
            <w:pPr>
              <w:rPr>
                <w:rFonts w:ascii="Calibri" w:hAnsi="Calibri" w:cs="Calibri"/>
              </w:rPr>
            </w:pPr>
          </w:p>
        </w:tc>
      </w:tr>
      <w:tr w:rsidR="00A75C08" w:rsidRPr="00D312DB" w14:paraId="1A40B1D4" w14:textId="77777777" w:rsidTr="00684059">
        <w:trPr>
          <w:trHeight w:val="1223"/>
        </w:trPr>
        <w:tc>
          <w:tcPr>
            <w:tcW w:w="1075" w:type="dxa"/>
          </w:tcPr>
          <w:p w14:paraId="66919D5F" w14:textId="38D67945" w:rsidR="00A75C08" w:rsidRPr="00D312DB" w:rsidRDefault="0088110C" w:rsidP="00684059">
            <w:pPr>
              <w:rPr>
                <w:rFonts w:ascii="Calibri" w:hAnsi="Calibri" w:cs="Calibri"/>
              </w:rPr>
            </w:pPr>
            <w:r>
              <w:rPr>
                <w:rFonts w:ascii="Calibri" w:hAnsi="Calibri" w:cs="Calibri"/>
              </w:rPr>
              <w:t>4.15</w:t>
            </w:r>
          </w:p>
        </w:tc>
        <w:tc>
          <w:tcPr>
            <w:tcW w:w="3510" w:type="dxa"/>
          </w:tcPr>
          <w:p w14:paraId="7B4F2651" w14:textId="70614D3C" w:rsidR="00A75C08" w:rsidRPr="00D312DB" w:rsidRDefault="00BC0C65" w:rsidP="00684059">
            <w:pPr>
              <w:rPr>
                <w:rFonts w:ascii="Calibri" w:hAnsi="Calibri" w:cs="Calibri"/>
              </w:rPr>
            </w:pPr>
            <w:r w:rsidRPr="00BC0C65">
              <w:rPr>
                <w:rFonts w:ascii="Calibri" w:hAnsi="Calibri" w:cs="Calibri"/>
              </w:rPr>
              <w:t>If this is a re-credentialing file, was re-credentialing completed in 3 years? (2 years prior to 10/1/2024)</w:t>
            </w:r>
          </w:p>
        </w:tc>
        <w:tc>
          <w:tcPr>
            <w:tcW w:w="1620" w:type="dxa"/>
          </w:tcPr>
          <w:p w14:paraId="267DE557" w14:textId="5AAB1ABB" w:rsidR="00A75C08" w:rsidRPr="00D312DB" w:rsidRDefault="00BC0C65" w:rsidP="000A4368">
            <w:pPr>
              <w:rPr>
                <w:rFonts w:ascii="Calibri" w:hAnsi="Calibri" w:cs="Calibri"/>
              </w:rPr>
            </w:pPr>
            <w:r w:rsidRPr="00BC0C65">
              <w:rPr>
                <w:rFonts w:ascii="Calibri" w:hAnsi="Calibri" w:cs="Calibri"/>
              </w:rPr>
              <w:t>MDHHS Credentialing Processes 10/1/2024</w:t>
            </w:r>
          </w:p>
        </w:tc>
        <w:tc>
          <w:tcPr>
            <w:tcW w:w="2790" w:type="dxa"/>
          </w:tcPr>
          <w:p w14:paraId="46D41472" w14:textId="77777777" w:rsidR="00A75C08" w:rsidRPr="00D312DB" w:rsidRDefault="00A75C08" w:rsidP="00684059">
            <w:pPr>
              <w:rPr>
                <w:rFonts w:ascii="Calibri" w:hAnsi="Calibri" w:cs="Calibri"/>
              </w:rPr>
            </w:pPr>
          </w:p>
        </w:tc>
        <w:tc>
          <w:tcPr>
            <w:tcW w:w="1980" w:type="dxa"/>
          </w:tcPr>
          <w:p w14:paraId="51212B16" w14:textId="77777777" w:rsidR="00A75C08" w:rsidRPr="00D312DB" w:rsidRDefault="00A75C08" w:rsidP="00684059">
            <w:pPr>
              <w:rPr>
                <w:rFonts w:ascii="Calibri" w:hAnsi="Calibri" w:cs="Calibri"/>
              </w:rPr>
            </w:pPr>
          </w:p>
        </w:tc>
        <w:tc>
          <w:tcPr>
            <w:tcW w:w="3510" w:type="dxa"/>
          </w:tcPr>
          <w:p w14:paraId="007EC463" w14:textId="15569316" w:rsidR="00A75C08" w:rsidRPr="00D312DB" w:rsidRDefault="00A75C08" w:rsidP="00684059">
            <w:pPr>
              <w:rPr>
                <w:rFonts w:ascii="Calibri" w:hAnsi="Calibri" w:cs="Calibri"/>
              </w:rPr>
            </w:pPr>
          </w:p>
        </w:tc>
      </w:tr>
      <w:tr w:rsidR="006A21CE" w:rsidRPr="00D312DB" w14:paraId="0E74F7A7" w14:textId="77777777" w:rsidTr="00B0370C">
        <w:trPr>
          <w:trHeight w:val="390"/>
        </w:trPr>
        <w:tc>
          <w:tcPr>
            <w:tcW w:w="14485" w:type="dxa"/>
            <w:gridSpan w:val="6"/>
          </w:tcPr>
          <w:p w14:paraId="106BB114" w14:textId="4AAACBBB" w:rsidR="006A21CE" w:rsidRPr="00B0370C" w:rsidRDefault="00B0370C" w:rsidP="00684059">
            <w:pPr>
              <w:rPr>
                <w:rFonts w:ascii="Calibri" w:hAnsi="Calibri" w:cs="Calibri"/>
                <w:b/>
                <w:bCs/>
              </w:rPr>
            </w:pPr>
            <w:r w:rsidRPr="00B0370C">
              <w:rPr>
                <w:rFonts w:ascii="Calibri" w:hAnsi="Calibri" w:cs="Calibri"/>
                <w:b/>
                <w:bCs/>
              </w:rPr>
              <w:t>Credentialing for All Practitioners</w:t>
            </w:r>
            <w:r w:rsidR="00784975">
              <w:rPr>
                <w:rFonts w:ascii="Calibri" w:hAnsi="Calibri" w:cs="Calibri"/>
                <w:b/>
                <w:bCs/>
              </w:rPr>
              <w:t xml:space="preserve"> </w:t>
            </w:r>
          </w:p>
        </w:tc>
      </w:tr>
      <w:tr w:rsidR="00A75C08" w:rsidRPr="00D312DB" w14:paraId="7FA9C9D6" w14:textId="77777777" w:rsidTr="00684059">
        <w:trPr>
          <w:trHeight w:val="1223"/>
        </w:trPr>
        <w:tc>
          <w:tcPr>
            <w:tcW w:w="1075" w:type="dxa"/>
          </w:tcPr>
          <w:p w14:paraId="46D7D64C" w14:textId="1FAE5C92" w:rsidR="00A75C08" w:rsidRPr="00D312DB" w:rsidRDefault="004C2AF0" w:rsidP="00684059">
            <w:pPr>
              <w:rPr>
                <w:rFonts w:ascii="Calibri" w:hAnsi="Calibri" w:cs="Calibri"/>
              </w:rPr>
            </w:pPr>
            <w:r>
              <w:rPr>
                <w:rFonts w:ascii="Calibri" w:hAnsi="Calibri" w:cs="Calibri"/>
              </w:rPr>
              <w:t>5.1a.</w:t>
            </w:r>
          </w:p>
        </w:tc>
        <w:tc>
          <w:tcPr>
            <w:tcW w:w="3510" w:type="dxa"/>
          </w:tcPr>
          <w:p w14:paraId="6144F8C0" w14:textId="21590A5F" w:rsidR="00A75C08" w:rsidRPr="00D312DB" w:rsidRDefault="00B0430B" w:rsidP="00684059">
            <w:pPr>
              <w:rPr>
                <w:rFonts w:ascii="Calibri" w:hAnsi="Calibri" w:cs="Calibri"/>
              </w:rPr>
            </w:pPr>
            <w:r w:rsidRPr="00B0430B">
              <w:rPr>
                <w:rFonts w:ascii="Calibri" w:hAnsi="Calibri" w:cs="Calibri"/>
              </w:rPr>
              <w:t>Primary source verification of Criminal Background Check (SIMILAR TO ICHAT) initial, prior to date of hire.</w:t>
            </w:r>
          </w:p>
        </w:tc>
        <w:tc>
          <w:tcPr>
            <w:tcW w:w="1620" w:type="dxa"/>
          </w:tcPr>
          <w:p w14:paraId="2E07C11B" w14:textId="07F6346A" w:rsidR="00A75C08" w:rsidRPr="00D312DB" w:rsidRDefault="00FD3102" w:rsidP="000A4368">
            <w:pPr>
              <w:rPr>
                <w:rFonts w:ascii="Calibri" w:hAnsi="Calibri" w:cs="Calibri"/>
              </w:rPr>
            </w:pPr>
            <w:r w:rsidRPr="00FD3102">
              <w:rPr>
                <w:rFonts w:ascii="Calibri" w:hAnsi="Calibri" w:cs="Calibri"/>
              </w:rPr>
              <w:t>MDHHS Credentialing Processes 10/1/2024; MDHHS/PIHP Master Contract 2.5</w:t>
            </w:r>
          </w:p>
        </w:tc>
        <w:tc>
          <w:tcPr>
            <w:tcW w:w="2790" w:type="dxa"/>
          </w:tcPr>
          <w:p w14:paraId="7A87FD1A" w14:textId="77777777" w:rsidR="00A75C08" w:rsidRPr="00D312DB" w:rsidRDefault="00A75C08" w:rsidP="00684059">
            <w:pPr>
              <w:rPr>
                <w:rFonts w:ascii="Calibri" w:hAnsi="Calibri" w:cs="Calibri"/>
              </w:rPr>
            </w:pPr>
          </w:p>
        </w:tc>
        <w:tc>
          <w:tcPr>
            <w:tcW w:w="1980" w:type="dxa"/>
          </w:tcPr>
          <w:p w14:paraId="4E05B58C" w14:textId="77777777" w:rsidR="00A75C08" w:rsidRPr="00D312DB" w:rsidRDefault="00A75C08" w:rsidP="00684059">
            <w:pPr>
              <w:rPr>
                <w:rFonts w:ascii="Calibri" w:hAnsi="Calibri" w:cs="Calibri"/>
              </w:rPr>
            </w:pPr>
          </w:p>
        </w:tc>
        <w:tc>
          <w:tcPr>
            <w:tcW w:w="3510" w:type="dxa"/>
          </w:tcPr>
          <w:p w14:paraId="4C12934D" w14:textId="7CAB1753" w:rsidR="00A75C08" w:rsidRPr="00D312DB" w:rsidRDefault="00A75C08" w:rsidP="00684059">
            <w:pPr>
              <w:rPr>
                <w:rFonts w:ascii="Calibri" w:hAnsi="Calibri" w:cs="Calibri"/>
              </w:rPr>
            </w:pPr>
          </w:p>
        </w:tc>
      </w:tr>
      <w:tr w:rsidR="00A75C08" w:rsidRPr="00D312DB" w14:paraId="1568BED5" w14:textId="77777777" w:rsidTr="00684059">
        <w:trPr>
          <w:trHeight w:val="1223"/>
        </w:trPr>
        <w:tc>
          <w:tcPr>
            <w:tcW w:w="1075" w:type="dxa"/>
          </w:tcPr>
          <w:p w14:paraId="690E7B5F" w14:textId="4194AE87" w:rsidR="00A75C08" w:rsidRPr="00D312DB" w:rsidRDefault="004C2AF0" w:rsidP="00684059">
            <w:pPr>
              <w:rPr>
                <w:rFonts w:ascii="Calibri" w:hAnsi="Calibri" w:cs="Calibri"/>
              </w:rPr>
            </w:pPr>
            <w:r>
              <w:rPr>
                <w:rFonts w:ascii="Calibri" w:hAnsi="Calibri" w:cs="Calibri"/>
              </w:rPr>
              <w:lastRenderedPageBreak/>
              <w:t>5.1b.</w:t>
            </w:r>
          </w:p>
        </w:tc>
        <w:tc>
          <w:tcPr>
            <w:tcW w:w="3510" w:type="dxa"/>
          </w:tcPr>
          <w:p w14:paraId="6B9FE604" w14:textId="4154A0AE" w:rsidR="00240803" w:rsidRPr="00240803" w:rsidRDefault="00240803" w:rsidP="00240803">
            <w:pPr>
              <w:rPr>
                <w:rFonts w:ascii="Calibri" w:hAnsi="Calibri" w:cs="Calibri"/>
              </w:rPr>
            </w:pPr>
            <w:r w:rsidRPr="00240803">
              <w:rPr>
                <w:rFonts w:ascii="Calibri" w:hAnsi="Calibri" w:cs="Calibri"/>
              </w:rPr>
              <w:t>Evidence of ongoing Criminal Background Check (SIMILAR TO ICHAT) AT LEAST every two THREE years THEREAFTER</w:t>
            </w:r>
          </w:p>
        </w:tc>
        <w:tc>
          <w:tcPr>
            <w:tcW w:w="1620" w:type="dxa"/>
          </w:tcPr>
          <w:p w14:paraId="704826FA" w14:textId="0B0B5F92" w:rsidR="00A75C08" w:rsidRPr="00D312DB" w:rsidRDefault="00FD3102" w:rsidP="000A4368">
            <w:pPr>
              <w:rPr>
                <w:rFonts w:ascii="Calibri" w:hAnsi="Calibri" w:cs="Calibri"/>
              </w:rPr>
            </w:pPr>
            <w:r w:rsidRPr="00FD3102">
              <w:rPr>
                <w:rFonts w:ascii="Calibri" w:hAnsi="Calibri" w:cs="Calibri"/>
              </w:rPr>
              <w:t>MDHHS Credentialing Processes 10/1/2024; MDHHS/PIHP Master Contract 2.5</w:t>
            </w:r>
          </w:p>
        </w:tc>
        <w:tc>
          <w:tcPr>
            <w:tcW w:w="2790" w:type="dxa"/>
          </w:tcPr>
          <w:p w14:paraId="1B0C4B05" w14:textId="77777777" w:rsidR="00A75C08" w:rsidRPr="00D312DB" w:rsidRDefault="00A75C08" w:rsidP="00684059">
            <w:pPr>
              <w:rPr>
                <w:rFonts w:ascii="Calibri" w:hAnsi="Calibri" w:cs="Calibri"/>
              </w:rPr>
            </w:pPr>
          </w:p>
        </w:tc>
        <w:tc>
          <w:tcPr>
            <w:tcW w:w="1980" w:type="dxa"/>
          </w:tcPr>
          <w:p w14:paraId="41A6BE95" w14:textId="77777777" w:rsidR="00A75C08" w:rsidRPr="00D312DB" w:rsidRDefault="00A75C08" w:rsidP="00684059">
            <w:pPr>
              <w:rPr>
                <w:rFonts w:ascii="Calibri" w:hAnsi="Calibri" w:cs="Calibri"/>
              </w:rPr>
            </w:pPr>
          </w:p>
        </w:tc>
        <w:tc>
          <w:tcPr>
            <w:tcW w:w="3510" w:type="dxa"/>
          </w:tcPr>
          <w:p w14:paraId="34EA23B6" w14:textId="42100C0D" w:rsidR="00A75C08" w:rsidRPr="00D312DB" w:rsidRDefault="00A75C08" w:rsidP="00684059">
            <w:pPr>
              <w:rPr>
                <w:rFonts w:ascii="Calibri" w:hAnsi="Calibri" w:cs="Calibri"/>
              </w:rPr>
            </w:pPr>
          </w:p>
        </w:tc>
      </w:tr>
      <w:tr w:rsidR="00A75C08" w:rsidRPr="00D312DB" w14:paraId="76C0E986" w14:textId="77777777" w:rsidTr="00684059">
        <w:trPr>
          <w:trHeight w:val="1223"/>
        </w:trPr>
        <w:tc>
          <w:tcPr>
            <w:tcW w:w="1075" w:type="dxa"/>
          </w:tcPr>
          <w:p w14:paraId="6982AEC8" w14:textId="65D5E491" w:rsidR="00A75C08" w:rsidRPr="00D312DB" w:rsidRDefault="004C2AF0" w:rsidP="00684059">
            <w:pPr>
              <w:rPr>
                <w:rFonts w:ascii="Calibri" w:hAnsi="Calibri" w:cs="Calibri"/>
              </w:rPr>
            </w:pPr>
            <w:r>
              <w:rPr>
                <w:rFonts w:ascii="Calibri" w:hAnsi="Calibri" w:cs="Calibri"/>
              </w:rPr>
              <w:t>5.2a.</w:t>
            </w:r>
          </w:p>
        </w:tc>
        <w:tc>
          <w:tcPr>
            <w:tcW w:w="3510" w:type="dxa"/>
          </w:tcPr>
          <w:p w14:paraId="639979A3" w14:textId="77777777" w:rsidR="004E3BFF" w:rsidRPr="004E3BFF" w:rsidRDefault="004E3BFF" w:rsidP="004E3BFF">
            <w:pPr>
              <w:rPr>
                <w:rFonts w:ascii="Calibri" w:hAnsi="Calibri" w:cs="Calibri"/>
              </w:rPr>
            </w:pPr>
            <w:r w:rsidRPr="004E3BFF">
              <w:rPr>
                <w:rFonts w:ascii="Calibri" w:hAnsi="Calibri" w:cs="Calibri"/>
              </w:rPr>
              <w:t xml:space="preserve">National and state sex offender registry check for each direct-hire or contractually employed practitioner.  Need both:   </w:t>
            </w:r>
          </w:p>
          <w:p w14:paraId="11DC529C" w14:textId="77777777" w:rsidR="004E3BFF" w:rsidRPr="004E3BFF" w:rsidRDefault="004E3BFF" w:rsidP="004E3BFF">
            <w:pPr>
              <w:rPr>
                <w:rFonts w:ascii="Calibri" w:hAnsi="Calibri" w:cs="Calibri"/>
              </w:rPr>
            </w:pPr>
            <w:r w:rsidRPr="004E3BFF">
              <w:rPr>
                <w:rFonts w:ascii="Calibri" w:hAnsi="Calibri" w:cs="Calibri"/>
              </w:rPr>
              <w:t xml:space="preserve">                    1. Michigan Public Sex Offender Registry: https://mspsor.com</w:t>
            </w:r>
          </w:p>
          <w:p w14:paraId="55783095" w14:textId="4C59EFD5" w:rsidR="00A75C08" w:rsidRPr="00D312DB" w:rsidRDefault="004E3BFF" w:rsidP="004E3BFF">
            <w:pPr>
              <w:rPr>
                <w:rFonts w:ascii="Calibri" w:hAnsi="Calibri" w:cs="Calibri"/>
              </w:rPr>
            </w:pPr>
            <w:r w:rsidRPr="004E3BFF">
              <w:rPr>
                <w:rFonts w:ascii="Calibri" w:hAnsi="Calibri" w:cs="Calibri"/>
              </w:rPr>
              <w:t xml:space="preserve">                    2. National Sex Offender Registry: http://www.nsopw.gov</w:t>
            </w:r>
          </w:p>
        </w:tc>
        <w:tc>
          <w:tcPr>
            <w:tcW w:w="1620" w:type="dxa"/>
          </w:tcPr>
          <w:p w14:paraId="7EEC9C9E" w14:textId="2523AB89" w:rsidR="00A75C08" w:rsidRPr="00D312DB" w:rsidRDefault="00FD3102" w:rsidP="000A4368">
            <w:pPr>
              <w:rPr>
                <w:rFonts w:ascii="Calibri" w:hAnsi="Calibri" w:cs="Calibri"/>
              </w:rPr>
            </w:pPr>
            <w:r w:rsidRPr="00FD3102">
              <w:rPr>
                <w:rFonts w:ascii="Calibri" w:hAnsi="Calibri" w:cs="Calibri"/>
              </w:rPr>
              <w:t>MDHHS Credentialing Processes 10/1/2024; MDHHS/PIHP Master Contract 2.5</w:t>
            </w:r>
          </w:p>
        </w:tc>
        <w:tc>
          <w:tcPr>
            <w:tcW w:w="2790" w:type="dxa"/>
          </w:tcPr>
          <w:p w14:paraId="56414718" w14:textId="77777777" w:rsidR="00A75C08" w:rsidRPr="00D312DB" w:rsidRDefault="00A75C08" w:rsidP="00684059">
            <w:pPr>
              <w:rPr>
                <w:rFonts w:ascii="Calibri" w:hAnsi="Calibri" w:cs="Calibri"/>
              </w:rPr>
            </w:pPr>
          </w:p>
        </w:tc>
        <w:tc>
          <w:tcPr>
            <w:tcW w:w="1980" w:type="dxa"/>
          </w:tcPr>
          <w:p w14:paraId="21513A90" w14:textId="77777777" w:rsidR="00A75C08" w:rsidRPr="00D312DB" w:rsidRDefault="00A75C08" w:rsidP="00684059">
            <w:pPr>
              <w:rPr>
                <w:rFonts w:ascii="Calibri" w:hAnsi="Calibri" w:cs="Calibri"/>
              </w:rPr>
            </w:pPr>
          </w:p>
        </w:tc>
        <w:tc>
          <w:tcPr>
            <w:tcW w:w="3510" w:type="dxa"/>
          </w:tcPr>
          <w:p w14:paraId="44406DCB" w14:textId="1D0ACABA" w:rsidR="00A75C08" w:rsidRPr="00D312DB" w:rsidRDefault="00A75C08" w:rsidP="00684059">
            <w:pPr>
              <w:rPr>
                <w:rFonts w:ascii="Calibri" w:hAnsi="Calibri" w:cs="Calibri"/>
              </w:rPr>
            </w:pPr>
          </w:p>
        </w:tc>
      </w:tr>
      <w:tr w:rsidR="00A75C08" w:rsidRPr="00D312DB" w14:paraId="0CA340B4" w14:textId="77777777" w:rsidTr="00684059">
        <w:trPr>
          <w:trHeight w:val="1223"/>
        </w:trPr>
        <w:tc>
          <w:tcPr>
            <w:tcW w:w="1075" w:type="dxa"/>
          </w:tcPr>
          <w:p w14:paraId="3C63587C" w14:textId="76A1192E" w:rsidR="00A75C08" w:rsidRPr="00D312DB" w:rsidRDefault="004C2AF0" w:rsidP="00684059">
            <w:pPr>
              <w:rPr>
                <w:rFonts w:ascii="Calibri" w:hAnsi="Calibri" w:cs="Calibri"/>
              </w:rPr>
            </w:pPr>
            <w:r>
              <w:rPr>
                <w:rFonts w:ascii="Calibri" w:hAnsi="Calibri" w:cs="Calibri"/>
              </w:rPr>
              <w:t>5.2b.</w:t>
            </w:r>
          </w:p>
        </w:tc>
        <w:tc>
          <w:tcPr>
            <w:tcW w:w="3510" w:type="dxa"/>
          </w:tcPr>
          <w:p w14:paraId="2EE792CB" w14:textId="77777777" w:rsidR="00087D37" w:rsidRPr="00087D37" w:rsidRDefault="00087D37" w:rsidP="00087D37">
            <w:pPr>
              <w:rPr>
                <w:rFonts w:ascii="Calibri" w:hAnsi="Calibri" w:cs="Calibri"/>
              </w:rPr>
            </w:pPr>
            <w:r w:rsidRPr="00087D37">
              <w:rPr>
                <w:rFonts w:ascii="Calibri" w:hAnsi="Calibri" w:cs="Calibri"/>
              </w:rPr>
              <w:t xml:space="preserve">Evidence of ongoing National and state sex offender registry check for each direct-hire or contractually employed practitioner at least every three years.  Need both:   </w:t>
            </w:r>
          </w:p>
          <w:p w14:paraId="04F73211" w14:textId="77777777" w:rsidR="00087D37" w:rsidRPr="00087D37" w:rsidRDefault="00087D37" w:rsidP="00087D37">
            <w:pPr>
              <w:rPr>
                <w:rFonts w:ascii="Calibri" w:hAnsi="Calibri" w:cs="Calibri"/>
              </w:rPr>
            </w:pPr>
            <w:r w:rsidRPr="00087D37">
              <w:rPr>
                <w:rFonts w:ascii="Calibri" w:hAnsi="Calibri" w:cs="Calibri"/>
              </w:rPr>
              <w:lastRenderedPageBreak/>
              <w:t xml:space="preserve">                    1. Michigan Public Sex Offender Registry: https://mspsor.com</w:t>
            </w:r>
          </w:p>
          <w:p w14:paraId="4A465F3E" w14:textId="1A48721F" w:rsidR="00A75C08" w:rsidRPr="00D312DB" w:rsidRDefault="00087D37" w:rsidP="00087D37">
            <w:pPr>
              <w:rPr>
                <w:rFonts w:ascii="Calibri" w:hAnsi="Calibri" w:cs="Calibri"/>
              </w:rPr>
            </w:pPr>
            <w:r w:rsidRPr="00087D37">
              <w:rPr>
                <w:rFonts w:ascii="Calibri" w:hAnsi="Calibri" w:cs="Calibri"/>
              </w:rPr>
              <w:t xml:space="preserve">                    2. National Sex Offender Registry: http://www.nsopw.gov</w:t>
            </w:r>
          </w:p>
        </w:tc>
        <w:tc>
          <w:tcPr>
            <w:tcW w:w="1620" w:type="dxa"/>
          </w:tcPr>
          <w:p w14:paraId="08C0B155" w14:textId="14D1E2D9" w:rsidR="00A75C08" w:rsidRPr="00D312DB" w:rsidRDefault="006806BD" w:rsidP="000A4368">
            <w:pPr>
              <w:rPr>
                <w:rFonts w:ascii="Calibri" w:hAnsi="Calibri" w:cs="Calibri"/>
              </w:rPr>
            </w:pPr>
            <w:r w:rsidRPr="006806BD">
              <w:rPr>
                <w:rFonts w:ascii="Calibri" w:hAnsi="Calibri" w:cs="Calibri"/>
              </w:rPr>
              <w:lastRenderedPageBreak/>
              <w:t>MDHHS Credentialing Processes 10/1/2024; MDHHS/PIHP Master Contract 2.5</w:t>
            </w:r>
          </w:p>
        </w:tc>
        <w:tc>
          <w:tcPr>
            <w:tcW w:w="2790" w:type="dxa"/>
          </w:tcPr>
          <w:p w14:paraId="635FBB41" w14:textId="77777777" w:rsidR="00A75C08" w:rsidRPr="00D312DB" w:rsidRDefault="00A75C08" w:rsidP="00684059">
            <w:pPr>
              <w:rPr>
                <w:rFonts w:ascii="Calibri" w:hAnsi="Calibri" w:cs="Calibri"/>
              </w:rPr>
            </w:pPr>
          </w:p>
        </w:tc>
        <w:tc>
          <w:tcPr>
            <w:tcW w:w="1980" w:type="dxa"/>
          </w:tcPr>
          <w:p w14:paraId="6A9FA159" w14:textId="77777777" w:rsidR="00A75C08" w:rsidRPr="00D312DB" w:rsidRDefault="00A75C08" w:rsidP="00684059">
            <w:pPr>
              <w:rPr>
                <w:rFonts w:ascii="Calibri" w:hAnsi="Calibri" w:cs="Calibri"/>
              </w:rPr>
            </w:pPr>
          </w:p>
        </w:tc>
        <w:tc>
          <w:tcPr>
            <w:tcW w:w="3510" w:type="dxa"/>
          </w:tcPr>
          <w:p w14:paraId="08FDD363" w14:textId="41C426A1" w:rsidR="00A75C08" w:rsidRPr="00D312DB" w:rsidRDefault="00A75C08" w:rsidP="00684059">
            <w:pPr>
              <w:rPr>
                <w:rFonts w:ascii="Calibri" w:hAnsi="Calibri" w:cs="Calibri"/>
              </w:rPr>
            </w:pPr>
          </w:p>
        </w:tc>
      </w:tr>
      <w:tr w:rsidR="00240803" w:rsidRPr="00D312DB" w14:paraId="35CFBB83" w14:textId="77777777" w:rsidTr="00684059">
        <w:trPr>
          <w:trHeight w:val="1223"/>
        </w:trPr>
        <w:tc>
          <w:tcPr>
            <w:tcW w:w="1075" w:type="dxa"/>
          </w:tcPr>
          <w:p w14:paraId="2F7E8066" w14:textId="36343F5F" w:rsidR="00240803" w:rsidRPr="00D312DB" w:rsidRDefault="004C2AF0" w:rsidP="00684059">
            <w:pPr>
              <w:rPr>
                <w:rFonts w:ascii="Calibri" w:hAnsi="Calibri" w:cs="Calibri"/>
              </w:rPr>
            </w:pPr>
            <w:r>
              <w:rPr>
                <w:rFonts w:ascii="Calibri" w:hAnsi="Calibri" w:cs="Calibri"/>
              </w:rPr>
              <w:t>5.3</w:t>
            </w:r>
            <w:r w:rsidR="00A10C0C">
              <w:rPr>
                <w:rFonts w:ascii="Calibri" w:hAnsi="Calibri" w:cs="Calibri"/>
              </w:rPr>
              <w:t>a.</w:t>
            </w:r>
          </w:p>
        </w:tc>
        <w:tc>
          <w:tcPr>
            <w:tcW w:w="3510" w:type="dxa"/>
          </w:tcPr>
          <w:p w14:paraId="23108A78" w14:textId="62D9E6EC" w:rsidR="00240803" w:rsidRPr="00D312DB" w:rsidRDefault="006806BD" w:rsidP="00684059">
            <w:pPr>
              <w:rPr>
                <w:rFonts w:ascii="Calibri" w:hAnsi="Calibri" w:cs="Calibri"/>
              </w:rPr>
            </w:pPr>
            <w:r w:rsidRPr="006806BD">
              <w:rPr>
                <w:rFonts w:ascii="Calibri" w:hAnsi="Calibri" w:cs="Calibri"/>
              </w:rPr>
              <w:t>Initial Sanction Checks- Office of Inspector General (OIG), System for Award Management (SAM), and Michigan Sanctioned Provider List. (service used/frequency).  *The State of Michigan (LARA) Eligibility to Work letter/Workforce Background Check can be used in Lieu of these requirements.</w:t>
            </w:r>
          </w:p>
        </w:tc>
        <w:tc>
          <w:tcPr>
            <w:tcW w:w="1620" w:type="dxa"/>
          </w:tcPr>
          <w:p w14:paraId="4C9CE706" w14:textId="080DCE0F" w:rsidR="00240803" w:rsidRPr="00D312DB" w:rsidRDefault="0067228B" w:rsidP="000A4368">
            <w:pPr>
              <w:rPr>
                <w:rFonts w:ascii="Calibri" w:hAnsi="Calibri" w:cs="Calibri"/>
              </w:rPr>
            </w:pPr>
            <w:r w:rsidRPr="0067228B">
              <w:rPr>
                <w:rFonts w:ascii="Calibri" w:hAnsi="Calibri" w:cs="Calibri"/>
              </w:rPr>
              <w:t>MDHHS Credentialing Processes 10/1/2024; 42 CFR Part §455</w:t>
            </w:r>
          </w:p>
        </w:tc>
        <w:tc>
          <w:tcPr>
            <w:tcW w:w="2790" w:type="dxa"/>
          </w:tcPr>
          <w:p w14:paraId="3A57AB52" w14:textId="77777777" w:rsidR="00240803" w:rsidRPr="00D312DB" w:rsidRDefault="00240803" w:rsidP="00684059">
            <w:pPr>
              <w:rPr>
                <w:rFonts w:ascii="Calibri" w:hAnsi="Calibri" w:cs="Calibri"/>
              </w:rPr>
            </w:pPr>
          </w:p>
        </w:tc>
        <w:tc>
          <w:tcPr>
            <w:tcW w:w="1980" w:type="dxa"/>
          </w:tcPr>
          <w:p w14:paraId="50542FF8" w14:textId="77777777" w:rsidR="00240803" w:rsidRPr="00D312DB" w:rsidRDefault="00240803" w:rsidP="00684059">
            <w:pPr>
              <w:rPr>
                <w:rFonts w:ascii="Calibri" w:hAnsi="Calibri" w:cs="Calibri"/>
              </w:rPr>
            </w:pPr>
          </w:p>
        </w:tc>
        <w:tc>
          <w:tcPr>
            <w:tcW w:w="3510" w:type="dxa"/>
          </w:tcPr>
          <w:p w14:paraId="48C12C5D" w14:textId="245A92F2" w:rsidR="00240803" w:rsidRPr="00D312DB" w:rsidRDefault="00240803" w:rsidP="00684059">
            <w:pPr>
              <w:rPr>
                <w:rFonts w:ascii="Calibri" w:hAnsi="Calibri" w:cs="Calibri"/>
              </w:rPr>
            </w:pPr>
          </w:p>
        </w:tc>
      </w:tr>
      <w:tr w:rsidR="00240803" w:rsidRPr="00D312DB" w14:paraId="4398ADC3" w14:textId="77777777" w:rsidTr="00684059">
        <w:trPr>
          <w:trHeight w:val="1223"/>
        </w:trPr>
        <w:tc>
          <w:tcPr>
            <w:tcW w:w="1075" w:type="dxa"/>
          </w:tcPr>
          <w:p w14:paraId="49F541A6" w14:textId="136F76FB" w:rsidR="00240803" w:rsidRPr="00D312DB" w:rsidRDefault="00A10C0C" w:rsidP="00684059">
            <w:pPr>
              <w:rPr>
                <w:rFonts w:ascii="Calibri" w:hAnsi="Calibri" w:cs="Calibri"/>
              </w:rPr>
            </w:pPr>
            <w:r>
              <w:rPr>
                <w:rFonts w:ascii="Calibri" w:hAnsi="Calibri" w:cs="Calibri"/>
              </w:rPr>
              <w:t>5.3b.</w:t>
            </w:r>
          </w:p>
        </w:tc>
        <w:tc>
          <w:tcPr>
            <w:tcW w:w="3510" w:type="dxa"/>
          </w:tcPr>
          <w:p w14:paraId="60E46527" w14:textId="38A907B9" w:rsidR="00240803" w:rsidRPr="00D312DB" w:rsidRDefault="0067228B" w:rsidP="00684059">
            <w:pPr>
              <w:rPr>
                <w:rFonts w:ascii="Calibri" w:hAnsi="Calibri" w:cs="Calibri"/>
              </w:rPr>
            </w:pPr>
            <w:r w:rsidRPr="0067228B">
              <w:rPr>
                <w:rFonts w:ascii="Calibri" w:hAnsi="Calibri" w:cs="Calibri"/>
              </w:rPr>
              <w:t>Evidence of monthly Sanction Checks completed.  If service is used, which service? *The State of Michigan (LARA) Eligibility to Work letter/Workforce Background Check can be used in Lieu of these requirements.</w:t>
            </w:r>
          </w:p>
        </w:tc>
        <w:tc>
          <w:tcPr>
            <w:tcW w:w="1620" w:type="dxa"/>
          </w:tcPr>
          <w:p w14:paraId="35097FEE" w14:textId="4916678F" w:rsidR="00240803" w:rsidRPr="00D312DB" w:rsidRDefault="0067228B" w:rsidP="000A4368">
            <w:pPr>
              <w:rPr>
                <w:rFonts w:ascii="Calibri" w:hAnsi="Calibri" w:cs="Calibri"/>
              </w:rPr>
            </w:pPr>
            <w:r w:rsidRPr="0067228B">
              <w:rPr>
                <w:rFonts w:ascii="Calibri" w:hAnsi="Calibri" w:cs="Calibri"/>
              </w:rPr>
              <w:t>MDHHS Credentialing Processes 10/1/2024; 42 CFR Part §455</w:t>
            </w:r>
          </w:p>
        </w:tc>
        <w:tc>
          <w:tcPr>
            <w:tcW w:w="2790" w:type="dxa"/>
          </w:tcPr>
          <w:p w14:paraId="487DA37A" w14:textId="77777777" w:rsidR="00240803" w:rsidRPr="00D312DB" w:rsidRDefault="00240803" w:rsidP="00684059">
            <w:pPr>
              <w:rPr>
                <w:rFonts w:ascii="Calibri" w:hAnsi="Calibri" w:cs="Calibri"/>
              </w:rPr>
            </w:pPr>
          </w:p>
        </w:tc>
        <w:tc>
          <w:tcPr>
            <w:tcW w:w="1980" w:type="dxa"/>
          </w:tcPr>
          <w:p w14:paraId="16F56D3E" w14:textId="77777777" w:rsidR="00240803" w:rsidRPr="00D312DB" w:rsidRDefault="00240803" w:rsidP="00684059">
            <w:pPr>
              <w:rPr>
                <w:rFonts w:ascii="Calibri" w:hAnsi="Calibri" w:cs="Calibri"/>
              </w:rPr>
            </w:pPr>
          </w:p>
        </w:tc>
        <w:tc>
          <w:tcPr>
            <w:tcW w:w="3510" w:type="dxa"/>
          </w:tcPr>
          <w:p w14:paraId="606CA8E8" w14:textId="5B4FED97" w:rsidR="00240803" w:rsidRPr="00D312DB" w:rsidRDefault="00240803" w:rsidP="00684059">
            <w:pPr>
              <w:rPr>
                <w:rFonts w:ascii="Calibri" w:hAnsi="Calibri" w:cs="Calibri"/>
              </w:rPr>
            </w:pPr>
          </w:p>
        </w:tc>
      </w:tr>
    </w:tbl>
    <w:p w14:paraId="1433D8DE" w14:textId="2D1D43A7" w:rsidR="00E4319C" w:rsidRPr="00982140" w:rsidRDefault="00E4319C" w:rsidP="00FF06C5"/>
    <w:sectPr w:rsidR="00E4319C" w:rsidRPr="00982140" w:rsidSect="00C13675">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641D" w14:textId="77777777" w:rsidR="00267505" w:rsidRDefault="00267505" w:rsidP="004E607B">
      <w:r>
        <w:separator/>
      </w:r>
    </w:p>
  </w:endnote>
  <w:endnote w:type="continuationSeparator" w:id="0">
    <w:p w14:paraId="1493DB32" w14:textId="77777777" w:rsidR="00267505" w:rsidRDefault="00267505" w:rsidP="004E607B">
      <w:r>
        <w:continuationSeparator/>
      </w:r>
    </w:p>
  </w:endnote>
  <w:endnote w:type="continuationNotice" w:id="1">
    <w:p w14:paraId="26C0A2AA" w14:textId="77777777" w:rsidR="00267505" w:rsidRDefault="00267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45572"/>
      <w:docPartObj>
        <w:docPartGallery w:val="Page Numbers (Bottom of Page)"/>
        <w:docPartUnique/>
      </w:docPartObj>
    </w:sdtPr>
    <w:sdtEndPr>
      <w:rPr>
        <w:noProof/>
      </w:rPr>
    </w:sdtEndPr>
    <w:sdtContent>
      <w:p w14:paraId="1C407EAD" w14:textId="02FA3F46" w:rsidR="00B137C1" w:rsidRDefault="00B137C1" w:rsidP="00B13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1DDF0" w14:textId="77777777" w:rsidR="004E607B" w:rsidRDefault="004E607B" w:rsidP="00BB54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8C17" w14:textId="77777777" w:rsidR="00267505" w:rsidRDefault="00267505" w:rsidP="004E607B">
      <w:r>
        <w:separator/>
      </w:r>
    </w:p>
  </w:footnote>
  <w:footnote w:type="continuationSeparator" w:id="0">
    <w:p w14:paraId="4EFA7FAB" w14:textId="77777777" w:rsidR="00267505" w:rsidRDefault="00267505" w:rsidP="004E607B">
      <w:r>
        <w:continuationSeparator/>
      </w:r>
    </w:p>
  </w:footnote>
  <w:footnote w:type="continuationNotice" w:id="1">
    <w:p w14:paraId="61FF961F" w14:textId="77777777" w:rsidR="00267505" w:rsidRDefault="00267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9707C0" w14:paraId="78627F4E" w14:textId="77777777" w:rsidTr="002347DD">
      <w:trPr>
        <w:trHeight w:val="413"/>
        <w:tblHeader/>
      </w:trPr>
      <w:tc>
        <w:tcPr>
          <w:tcW w:w="14485" w:type="dxa"/>
          <w:shd w:val="clear" w:color="auto" w:fill="8EAADB" w:themeFill="accent1" w:themeFillTint="99"/>
          <w:vAlign w:val="center"/>
        </w:tcPr>
        <w:p w14:paraId="78BCA713" w14:textId="74D838C7" w:rsidR="009707C0" w:rsidRDefault="009707C0" w:rsidP="002150A3">
          <w:pPr>
            <w:pStyle w:val="Heading1"/>
            <w:jc w:val="center"/>
            <w:rPr>
              <w:b w:val="0"/>
              <w:bCs w:val="0"/>
            </w:rPr>
          </w:pPr>
          <w:r w:rsidRPr="3DA41120">
            <w:rPr>
              <w:rFonts w:ascii="Calibri Light" w:eastAsia="Calibri Light" w:hAnsi="Calibri Light" w:cs="Calibri Light"/>
              <w:color w:val="000000" w:themeColor="text1"/>
              <w:sz w:val="28"/>
              <w:szCs w:val="28"/>
            </w:rPr>
            <w:t xml:space="preserve">LRE </w:t>
          </w:r>
          <w:r w:rsidR="00A348A2">
            <w:rPr>
              <w:rFonts w:ascii="Calibri Light" w:eastAsia="Calibri Light" w:hAnsi="Calibri Light" w:cs="Calibri Light"/>
              <w:color w:val="000000" w:themeColor="text1"/>
              <w:sz w:val="28"/>
              <w:szCs w:val="28"/>
            </w:rPr>
            <w:t>202</w:t>
          </w:r>
          <w:r w:rsidR="003F1647">
            <w:rPr>
              <w:rFonts w:ascii="Calibri Light" w:eastAsia="Calibri Light" w:hAnsi="Calibri Light" w:cs="Calibri Light"/>
              <w:color w:val="000000" w:themeColor="text1"/>
              <w:sz w:val="28"/>
              <w:szCs w:val="28"/>
            </w:rPr>
            <w:t>6</w:t>
          </w:r>
          <w:r w:rsidR="00C922FE">
            <w:rPr>
              <w:rFonts w:ascii="Calibri Light" w:eastAsia="Calibri Light" w:hAnsi="Calibri Light" w:cs="Calibri Light"/>
              <w:color w:val="000000" w:themeColor="text1"/>
              <w:sz w:val="28"/>
              <w:szCs w:val="28"/>
            </w:rPr>
            <w:t xml:space="preserve"> </w:t>
          </w:r>
          <w:r w:rsidR="002D7A88">
            <w:rPr>
              <w:rFonts w:ascii="Calibri Light" w:eastAsia="Calibri Light" w:hAnsi="Calibri Light" w:cs="Calibri Light"/>
              <w:color w:val="000000" w:themeColor="text1"/>
              <w:sz w:val="28"/>
              <w:szCs w:val="28"/>
            </w:rPr>
            <w:t xml:space="preserve">SUD </w:t>
          </w:r>
          <w:r w:rsidR="006C6E24">
            <w:rPr>
              <w:rFonts w:ascii="Calibri Light" w:eastAsia="Calibri Light" w:hAnsi="Calibri Light" w:cs="Calibri Light"/>
              <w:color w:val="000000" w:themeColor="text1"/>
              <w:sz w:val="28"/>
              <w:szCs w:val="28"/>
            </w:rPr>
            <w:t>Credentialing Review</w:t>
          </w:r>
        </w:p>
      </w:tc>
    </w:tr>
  </w:tbl>
  <w:p w14:paraId="5B95A783" w14:textId="77777777" w:rsidR="002A3672" w:rsidRDefault="002A3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159"/>
    <w:multiLevelType w:val="hybridMultilevel"/>
    <w:tmpl w:val="51FA4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45723"/>
    <w:multiLevelType w:val="hybridMultilevel"/>
    <w:tmpl w:val="51DA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95AE6"/>
    <w:multiLevelType w:val="hybridMultilevel"/>
    <w:tmpl w:val="FF3C4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8C674F"/>
    <w:multiLevelType w:val="hybridMultilevel"/>
    <w:tmpl w:val="37C2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45C0A"/>
    <w:multiLevelType w:val="hybridMultilevel"/>
    <w:tmpl w:val="CF70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F360A"/>
    <w:multiLevelType w:val="hybridMultilevel"/>
    <w:tmpl w:val="02E0BA82"/>
    <w:lvl w:ilvl="0" w:tplc="9684D5B4">
      <w:start w:val="1"/>
      <w:numFmt w:val="upperRoman"/>
      <w:lvlText w:val="%1."/>
      <w:lvlJc w:val="left"/>
      <w:pPr>
        <w:ind w:left="1080" w:hanging="720"/>
      </w:pPr>
      <w:rPr>
        <w:rFonts w:ascii="Times New Roman" w:eastAsia="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502E4"/>
    <w:multiLevelType w:val="hybridMultilevel"/>
    <w:tmpl w:val="0D38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4055E"/>
    <w:multiLevelType w:val="hybridMultilevel"/>
    <w:tmpl w:val="4148B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3915638">
    <w:abstractNumId w:val="5"/>
  </w:num>
  <w:num w:numId="2" w16cid:durableId="1080176105">
    <w:abstractNumId w:val="7"/>
  </w:num>
  <w:num w:numId="3" w16cid:durableId="1866750576">
    <w:abstractNumId w:val="2"/>
  </w:num>
  <w:num w:numId="4" w16cid:durableId="1264922415">
    <w:abstractNumId w:val="4"/>
  </w:num>
  <w:num w:numId="5" w16cid:durableId="573011736">
    <w:abstractNumId w:val="0"/>
  </w:num>
  <w:num w:numId="6" w16cid:durableId="399594412">
    <w:abstractNumId w:val="1"/>
  </w:num>
  <w:num w:numId="7" w16cid:durableId="937132009">
    <w:abstractNumId w:val="6"/>
  </w:num>
  <w:num w:numId="8" w16cid:durableId="1450733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5"/>
    <w:rsid w:val="00001C29"/>
    <w:rsid w:val="000039FA"/>
    <w:rsid w:val="00005DAD"/>
    <w:rsid w:val="00013352"/>
    <w:rsid w:val="000148E3"/>
    <w:rsid w:val="00016CB4"/>
    <w:rsid w:val="00020F0F"/>
    <w:rsid w:val="000217D6"/>
    <w:rsid w:val="00022CC6"/>
    <w:rsid w:val="00023F24"/>
    <w:rsid w:val="000250CC"/>
    <w:rsid w:val="00026534"/>
    <w:rsid w:val="00027637"/>
    <w:rsid w:val="0003527C"/>
    <w:rsid w:val="000371E7"/>
    <w:rsid w:val="000402CF"/>
    <w:rsid w:val="000417EF"/>
    <w:rsid w:val="00042599"/>
    <w:rsid w:val="00042996"/>
    <w:rsid w:val="00042FAB"/>
    <w:rsid w:val="000458E0"/>
    <w:rsid w:val="00047394"/>
    <w:rsid w:val="00051BAA"/>
    <w:rsid w:val="00053F94"/>
    <w:rsid w:val="000556C1"/>
    <w:rsid w:val="00056D27"/>
    <w:rsid w:val="00057204"/>
    <w:rsid w:val="00060584"/>
    <w:rsid w:val="0006346E"/>
    <w:rsid w:val="000634C2"/>
    <w:rsid w:val="00064E1A"/>
    <w:rsid w:val="00065875"/>
    <w:rsid w:val="00067D44"/>
    <w:rsid w:val="00073253"/>
    <w:rsid w:val="00073FCF"/>
    <w:rsid w:val="00076B63"/>
    <w:rsid w:val="000773CB"/>
    <w:rsid w:val="000830B8"/>
    <w:rsid w:val="0008673D"/>
    <w:rsid w:val="00086D0E"/>
    <w:rsid w:val="00087D37"/>
    <w:rsid w:val="00090BB6"/>
    <w:rsid w:val="00091714"/>
    <w:rsid w:val="00095456"/>
    <w:rsid w:val="00095D71"/>
    <w:rsid w:val="000A1D30"/>
    <w:rsid w:val="000A30A1"/>
    <w:rsid w:val="000A4368"/>
    <w:rsid w:val="000A552D"/>
    <w:rsid w:val="000A79E6"/>
    <w:rsid w:val="000B1E43"/>
    <w:rsid w:val="000B1FAE"/>
    <w:rsid w:val="000B27A2"/>
    <w:rsid w:val="000B2A0C"/>
    <w:rsid w:val="000B5934"/>
    <w:rsid w:val="000B61DA"/>
    <w:rsid w:val="000B620C"/>
    <w:rsid w:val="000B6379"/>
    <w:rsid w:val="000B6961"/>
    <w:rsid w:val="000C18CB"/>
    <w:rsid w:val="000C1FE5"/>
    <w:rsid w:val="000C3591"/>
    <w:rsid w:val="000C4B59"/>
    <w:rsid w:val="000C4D07"/>
    <w:rsid w:val="000C53A7"/>
    <w:rsid w:val="000C668F"/>
    <w:rsid w:val="000D4237"/>
    <w:rsid w:val="000D5623"/>
    <w:rsid w:val="000D7FF2"/>
    <w:rsid w:val="000E0F34"/>
    <w:rsid w:val="000E3121"/>
    <w:rsid w:val="000E3E63"/>
    <w:rsid w:val="000E4A42"/>
    <w:rsid w:val="000F13A8"/>
    <w:rsid w:val="000F25EA"/>
    <w:rsid w:val="000F6616"/>
    <w:rsid w:val="000F6FC5"/>
    <w:rsid w:val="001007BD"/>
    <w:rsid w:val="00101E53"/>
    <w:rsid w:val="00102A61"/>
    <w:rsid w:val="001030B5"/>
    <w:rsid w:val="00103148"/>
    <w:rsid w:val="00105B38"/>
    <w:rsid w:val="00105BFF"/>
    <w:rsid w:val="001067B9"/>
    <w:rsid w:val="00107469"/>
    <w:rsid w:val="001103AF"/>
    <w:rsid w:val="0011188F"/>
    <w:rsid w:val="00111AFB"/>
    <w:rsid w:val="001148FA"/>
    <w:rsid w:val="0011568F"/>
    <w:rsid w:val="00122D2B"/>
    <w:rsid w:val="001240A3"/>
    <w:rsid w:val="001246ED"/>
    <w:rsid w:val="00125A99"/>
    <w:rsid w:val="00130D7F"/>
    <w:rsid w:val="00132786"/>
    <w:rsid w:val="00135C75"/>
    <w:rsid w:val="00135EA5"/>
    <w:rsid w:val="00136A9E"/>
    <w:rsid w:val="00140468"/>
    <w:rsid w:val="001411E7"/>
    <w:rsid w:val="00142C92"/>
    <w:rsid w:val="00151552"/>
    <w:rsid w:val="00156437"/>
    <w:rsid w:val="001571A0"/>
    <w:rsid w:val="001715C1"/>
    <w:rsid w:val="001716A8"/>
    <w:rsid w:val="00176577"/>
    <w:rsid w:val="00180D21"/>
    <w:rsid w:val="00182102"/>
    <w:rsid w:val="00183345"/>
    <w:rsid w:val="001856D2"/>
    <w:rsid w:val="00185ACA"/>
    <w:rsid w:val="00185F51"/>
    <w:rsid w:val="001931D6"/>
    <w:rsid w:val="00194344"/>
    <w:rsid w:val="00194CB2"/>
    <w:rsid w:val="00195A9C"/>
    <w:rsid w:val="00197E83"/>
    <w:rsid w:val="001A33C4"/>
    <w:rsid w:val="001A4A77"/>
    <w:rsid w:val="001A4C29"/>
    <w:rsid w:val="001A5836"/>
    <w:rsid w:val="001A5A2E"/>
    <w:rsid w:val="001A6B75"/>
    <w:rsid w:val="001A6B7F"/>
    <w:rsid w:val="001B0E33"/>
    <w:rsid w:val="001B3C3D"/>
    <w:rsid w:val="001B3E8A"/>
    <w:rsid w:val="001B48D2"/>
    <w:rsid w:val="001B4971"/>
    <w:rsid w:val="001B5E01"/>
    <w:rsid w:val="001B70AD"/>
    <w:rsid w:val="001C2FF7"/>
    <w:rsid w:val="001C7402"/>
    <w:rsid w:val="001D0B58"/>
    <w:rsid w:val="001D4BAB"/>
    <w:rsid w:val="001D4C7A"/>
    <w:rsid w:val="001D64B0"/>
    <w:rsid w:val="001D708C"/>
    <w:rsid w:val="001E02AC"/>
    <w:rsid w:val="001E1495"/>
    <w:rsid w:val="001E3DA5"/>
    <w:rsid w:val="001E5017"/>
    <w:rsid w:val="001E6DF4"/>
    <w:rsid w:val="001F01A6"/>
    <w:rsid w:val="001F0AD8"/>
    <w:rsid w:val="001F1D08"/>
    <w:rsid w:val="001F4A86"/>
    <w:rsid w:val="001F7AC0"/>
    <w:rsid w:val="00200674"/>
    <w:rsid w:val="002008A6"/>
    <w:rsid w:val="00202447"/>
    <w:rsid w:val="00206372"/>
    <w:rsid w:val="0020655F"/>
    <w:rsid w:val="002065DF"/>
    <w:rsid w:val="00206CA2"/>
    <w:rsid w:val="00207E07"/>
    <w:rsid w:val="0021089D"/>
    <w:rsid w:val="002113B1"/>
    <w:rsid w:val="00211AA5"/>
    <w:rsid w:val="00214C4F"/>
    <w:rsid w:val="002150A3"/>
    <w:rsid w:val="0021784D"/>
    <w:rsid w:val="0022019A"/>
    <w:rsid w:val="00222B8B"/>
    <w:rsid w:val="0022388B"/>
    <w:rsid w:val="00224F71"/>
    <w:rsid w:val="002261DE"/>
    <w:rsid w:val="00227EBF"/>
    <w:rsid w:val="00232364"/>
    <w:rsid w:val="0023274F"/>
    <w:rsid w:val="00232F2C"/>
    <w:rsid w:val="00233A81"/>
    <w:rsid w:val="002358AD"/>
    <w:rsid w:val="002363F6"/>
    <w:rsid w:val="0024060E"/>
    <w:rsid w:val="00240803"/>
    <w:rsid w:val="0024158B"/>
    <w:rsid w:val="0024484A"/>
    <w:rsid w:val="0024709D"/>
    <w:rsid w:val="002472F1"/>
    <w:rsid w:val="00251258"/>
    <w:rsid w:val="0025187A"/>
    <w:rsid w:val="00252157"/>
    <w:rsid w:val="00254900"/>
    <w:rsid w:val="00255DA2"/>
    <w:rsid w:val="0025697F"/>
    <w:rsid w:val="00267505"/>
    <w:rsid w:val="002752E0"/>
    <w:rsid w:val="00291CF7"/>
    <w:rsid w:val="00294847"/>
    <w:rsid w:val="00297E4D"/>
    <w:rsid w:val="002A2698"/>
    <w:rsid w:val="002A2838"/>
    <w:rsid w:val="002A3672"/>
    <w:rsid w:val="002A4C9E"/>
    <w:rsid w:val="002B00C6"/>
    <w:rsid w:val="002B45A8"/>
    <w:rsid w:val="002B720B"/>
    <w:rsid w:val="002C3A84"/>
    <w:rsid w:val="002C3F82"/>
    <w:rsid w:val="002C5F5C"/>
    <w:rsid w:val="002D1D0A"/>
    <w:rsid w:val="002D2818"/>
    <w:rsid w:val="002D2DEE"/>
    <w:rsid w:val="002D2F08"/>
    <w:rsid w:val="002D3A9B"/>
    <w:rsid w:val="002D3D1C"/>
    <w:rsid w:val="002D7A88"/>
    <w:rsid w:val="002E2A6F"/>
    <w:rsid w:val="002E3831"/>
    <w:rsid w:val="002E3876"/>
    <w:rsid w:val="002F1438"/>
    <w:rsid w:val="002F5940"/>
    <w:rsid w:val="00301CD4"/>
    <w:rsid w:val="00304573"/>
    <w:rsid w:val="00305DC0"/>
    <w:rsid w:val="003103B2"/>
    <w:rsid w:val="0031073A"/>
    <w:rsid w:val="0031283B"/>
    <w:rsid w:val="00313C93"/>
    <w:rsid w:val="003174A2"/>
    <w:rsid w:val="00321064"/>
    <w:rsid w:val="00321264"/>
    <w:rsid w:val="00321BB1"/>
    <w:rsid w:val="003222E1"/>
    <w:rsid w:val="00322E3B"/>
    <w:rsid w:val="00331868"/>
    <w:rsid w:val="00331D8B"/>
    <w:rsid w:val="003353F1"/>
    <w:rsid w:val="003369F3"/>
    <w:rsid w:val="003410E9"/>
    <w:rsid w:val="00341799"/>
    <w:rsid w:val="003420E4"/>
    <w:rsid w:val="00342CAF"/>
    <w:rsid w:val="00342EAC"/>
    <w:rsid w:val="00351487"/>
    <w:rsid w:val="003517E8"/>
    <w:rsid w:val="00351EF7"/>
    <w:rsid w:val="00352A78"/>
    <w:rsid w:val="00352AA0"/>
    <w:rsid w:val="003546D0"/>
    <w:rsid w:val="0035513C"/>
    <w:rsid w:val="00355A52"/>
    <w:rsid w:val="00356011"/>
    <w:rsid w:val="00356569"/>
    <w:rsid w:val="0035691A"/>
    <w:rsid w:val="00356A36"/>
    <w:rsid w:val="00356CC7"/>
    <w:rsid w:val="0035794D"/>
    <w:rsid w:val="003618BC"/>
    <w:rsid w:val="00364B26"/>
    <w:rsid w:val="00364BBF"/>
    <w:rsid w:val="003664BA"/>
    <w:rsid w:val="00367C6C"/>
    <w:rsid w:val="00375268"/>
    <w:rsid w:val="00377749"/>
    <w:rsid w:val="0038121E"/>
    <w:rsid w:val="003864B5"/>
    <w:rsid w:val="003875B5"/>
    <w:rsid w:val="00390005"/>
    <w:rsid w:val="003922C0"/>
    <w:rsid w:val="00394567"/>
    <w:rsid w:val="0039650C"/>
    <w:rsid w:val="003A000A"/>
    <w:rsid w:val="003A165F"/>
    <w:rsid w:val="003A2B35"/>
    <w:rsid w:val="003A694E"/>
    <w:rsid w:val="003B20A2"/>
    <w:rsid w:val="003B4862"/>
    <w:rsid w:val="003B5475"/>
    <w:rsid w:val="003B564C"/>
    <w:rsid w:val="003B5FFF"/>
    <w:rsid w:val="003C320D"/>
    <w:rsid w:val="003C36AB"/>
    <w:rsid w:val="003D0933"/>
    <w:rsid w:val="003D19B6"/>
    <w:rsid w:val="003D2667"/>
    <w:rsid w:val="003D2FE1"/>
    <w:rsid w:val="003D3BB4"/>
    <w:rsid w:val="003D71A0"/>
    <w:rsid w:val="003E076F"/>
    <w:rsid w:val="003E2B26"/>
    <w:rsid w:val="003E2E52"/>
    <w:rsid w:val="003E3142"/>
    <w:rsid w:val="003E4959"/>
    <w:rsid w:val="003E7293"/>
    <w:rsid w:val="003F0F63"/>
    <w:rsid w:val="003F1647"/>
    <w:rsid w:val="003F205F"/>
    <w:rsid w:val="003F2486"/>
    <w:rsid w:val="003F3095"/>
    <w:rsid w:val="003F4DAC"/>
    <w:rsid w:val="003F53DA"/>
    <w:rsid w:val="003F70AE"/>
    <w:rsid w:val="003F7857"/>
    <w:rsid w:val="00400ADA"/>
    <w:rsid w:val="00401137"/>
    <w:rsid w:val="00401298"/>
    <w:rsid w:val="00402FBA"/>
    <w:rsid w:val="0040310B"/>
    <w:rsid w:val="00405FC5"/>
    <w:rsid w:val="004116B7"/>
    <w:rsid w:val="00412708"/>
    <w:rsid w:val="00412ADE"/>
    <w:rsid w:val="0041400A"/>
    <w:rsid w:val="0041485B"/>
    <w:rsid w:val="00414BAB"/>
    <w:rsid w:val="00414F90"/>
    <w:rsid w:val="004153F4"/>
    <w:rsid w:val="004172DC"/>
    <w:rsid w:val="00422820"/>
    <w:rsid w:val="00425673"/>
    <w:rsid w:val="00427D7F"/>
    <w:rsid w:val="00430C4D"/>
    <w:rsid w:val="004315D9"/>
    <w:rsid w:val="0043270B"/>
    <w:rsid w:val="0043323E"/>
    <w:rsid w:val="004336EB"/>
    <w:rsid w:val="00433B9E"/>
    <w:rsid w:val="00435906"/>
    <w:rsid w:val="004414FF"/>
    <w:rsid w:val="00441D8D"/>
    <w:rsid w:val="00445E81"/>
    <w:rsid w:val="00455290"/>
    <w:rsid w:val="00461420"/>
    <w:rsid w:val="00461E53"/>
    <w:rsid w:val="00464916"/>
    <w:rsid w:val="004650BB"/>
    <w:rsid w:val="0047114B"/>
    <w:rsid w:val="004744CB"/>
    <w:rsid w:val="00475CAD"/>
    <w:rsid w:val="00485370"/>
    <w:rsid w:val="00490923"/>
    <w:rsid w:val="0049479A"/>
    <w:rsid w:val="00496853"/>
    <w:rsid w:val="004A2333"/>
    <w:rsid w:val="004A56F8"/>
    <w:rsid w:val="004C2492"/>
    <w:rsid w:val="004C2AF0"/>
    <w:rsid w:val="004C3896"/>
    <w:rsid w:val="004C5244"/>
    <w:rsid w:val="004D1B58"/>
    <w:rsid w:val="004E050A"/>
    <w:rsid w:val="004E2786"/>
    <w:rsid w:val="004E3BFF"/>
    <w:rsid w:val="004E607B"/>
    <w:rsid w:val="004E7470"/>
    <w:rsid w:val="004F2011"/>
    <w:rsid w:val="004F353D"/>
    <w:rsid w:val="004F3993"/>
    <w:rsid w:val="00500B97"/>
    <w:rsid w:val="00501149"/>
    <w:rsid w:val="00503A63"/>
    <w:rsid w:val="00504A30"/>
    <w:rsid w:val="005056B7"/>
    <w:rsid w:val="005063F1"/>
    <w:rsid w:val="00520099"/>
    <w:rsid w:val="0053116B"/>
    <w:rsid w:val="00533C11"/>
    <w:rsid w:val="00535C3F"/>
    <w:rsid w:val="00540E0A"/>
    <w:rsid w:val="00541CAD"/>
    <w:rsid w:val="005448AD"/>
    <w:rsid w:val="0055044A"/>
    <w:rsid w:val="00551655"/>
    <w:rsid w:val="00553519"/>
    <w:rsid w:val="005566A3"/>
    <w:rsid w:val="00556839"/>
    <w:rsid w:val="005632C9"/>
    <w:rsid w:val="0056575A"/>
    <w:rsid w:val="00566489"/>
    <w:rsid w:val="00567CC3"/>
    <w:rsid w:val="00571767"/>
    <w:rsid w:val="00572F1E"/>
    <w:rsid w:val="005749F2"/>
    <w:rsid w:val="00574E70"/>
    <w:rsid w:val="00575E2A"/>
    <w:rsid w:val="005765CA"/>
    <w:rsid w:val="00576F7E"/>
    <w:rsid w:val="00577000"/>
    <w:rsid w:val="00581E81"/>
    <w:rsid w:val="00582925"/>
    <w:rsid w:val="00583EF5"/>
    <w:rsid w:val="0058607D"/>
    <w:rsid w:val="005876D8"/>
    <w:rsid w:val="00590F33"/>
    <w:rsid w:val="005A08CA"/>
    <w:rsid w:val="005A6A4D"/>
    <w:rsid w:val="005B1381"/>
    <w:rsid w:val="005C22E4"/>
    <w:rsid w:val="005C2579"/>
    <w:rsid w:val="005D11E6"/>
    <w:rsid w:val="005D265D"/>
    <w:rsid w:val="005D2A8C"/>
    <w:rsid w:val="005D5B31"/>
    <w:rsid w:val="005E049B"/>
    <w:rsid w:val="005E1B3E"/>
    <w:rsid w:val="005E3567"/>
    <w:rsid w:val="005E3920"/>
    <w:rsid w:val="005E798C"/>
    <w:rsid w:val="005F0BB6"/>
    <w:rsid w:val="005F4B1C"/>
    <w:rsid w:val="005F650D"/>
    <w:rsid w:val="005F7496"/>
    <w:rsid w:val="00605328"/>
    <w:rsid w:val="0060735E"/>
    <w:rsid w:val="00612249"/>
    <w:rsid w:val="0061228F"/>
    <w:rsid w:val="00612C1D"/>
    <w:rsid w:val="006146E1"/>
    <w:rsid w:val="0061735F"/>
    <w:rsid w:val="00617E1D"/>
    <w:rsid w:val="00617ED1"/>
    <w:rsid w:val="0062174B"/>
    <w:rsid w:val="00622F32"/>
    <w:rsid w:val="00623879"/>
    <w:rsid w:val="00624CE8"/>
    <w:rsid w:val="00627895"/>
    <w:rsid w:val="00632829"/>
    <w:rsid w:val="006328D5"/>
    <w:rsid w:val="00633F04"/>
    <w:rsid w:val="0063428A"/>
    <w:rsid w:val="00636776"/>
    <w:rsid w:val="0063705C"/>
    <w:rsid w:val="0063767F"/>
    <w:rsid w:val="006413E4"/>
    <w:rsid w:val="00643AA9"/>
    <w:rsid w:val="00646B49"/>
    <w:rsid w:val="006513F8"/>
    <w:rsid w:val="0065192E"/>
    <w:rsid w:val="00655350"/>
    <w:rsid w:val="00656E76"/>
    <w:rsid w:val="0065741D"/>
    <w:rsid w:val="00657962"/>
    <w:rsid w:val="00667727"/>
    <w:rsid w:val="006707AC"/>
    <w:rsid w:val="0067228B"/>
    <w:rsid w:val="0067312E"/>
    <w:rsid w:val="00673C9E"/>
    <w:rsid w:val="00674311"/>
    <w:rsid w:val="006747AA"/>
    <w:rsid w:val="00677CB9"/>
    <w:rsid w:val="006806BD"/>
    <w:rsid w:val="00682EE7"/>
    <w:rsid w:val="00682F04"/>
    <w:rsid w:val="00684059"/>
    <w:rsid w:val="00684089"/>
    <w:rsid w:val="00685F18"/>
    <w:rsid w:val="006869DD"/>
    <w:rsid w:val="006902DA"/>
    <w:rsid w:val="006906A9"/>
    <w:rsid w:val="00691E05"/>
    <w:rsid w:val="00693305"/>
    <w:rsid w:val="0069666E"/>
    <w:rsid w:val="00696BC0"/>
    <w:rsid w:val="006975D2"/>
    <w:rsid w:val="00697946"/>
    <w:rsid w:val="006A13F8"/>
    <w:rsid w:val="006A21CE"/>
    <w:rsid w:val="006A2310"/>
    <w:rsid w:val="006A4518"/>
    <w:rsid w:val="006A4663"/>
    <w:rsid w:val="006B0C83"/>
    <w:rsid w:val="006B18DC"/>
    <w:rsid w:val="006B1D09"/>
    <w:rsid w:val="006B61C8"/>
    <w:rsid w:val="006B6214"/>
    <w:rsid w:val="006B7AA1"/>
    <w:rsid w:val="006C0233"/>
    <w:rsid w:val="006C0BF9"/>
    <w:rsid w:val="006C2A92"/>
    <w:rsid w:val="006C3F2A"/>
    <w:rsid w:val="006C45C1"/>
    <w:rsid w:val="006C4CB0"/>
    <w:rsid w:val="006C5EE2"/>
    <w:rsid w:val="006C6E24"/>
    <w:rsid w:val="006C7878"/>
    <w:rsid w:val="006D0391"/>
    <w:rsid w:val="006D2C03"/>
    <w:rsid w:val="006D3052"/>
    <w:rsid w:val="006E3204"/>
    <w:rsid w:val="006E32A1"/>
    <w:rsid w:val="006E3A91"/>
    <w:rsid w:val="006E62F6"/>
    <w:rsid w:val="006E6AE7"/>
    <w:rsid w:val="006E78CB"/>
    <w:rsid w:val="00704C0E"/>
    <w:rsid w:val="007062F3"/>
    <w:rsid w:val="0071391F"/>
    <w:rsid w:val="00715896"/>
    <w:rsid w:val="00715945"/>
    <w:rsid w:val="0071705C"/>
    <w:rsid w:val="007217F2"/>
    <w:rsid w:val="00721FF8"/>
    <w:rsid w:val="00722FD5"/>
    <w:rsid w:val="0072431D"/>
    <w:rsid w:val="0072458F"/>
    <w:rsid w:val="00724EE4"/>
    <w:rsid w:val="00727226"/>
    <w:rsid w:val="0072744D"/>
    <w:rsid w:val="00727831"/>
    <w:rsid w:val="0073200D"/>
    <w:rsid w:val="007331EC"/>
    <w:rsid w:val="00737A4E"/>
    <w:rsid w:val="00741DDC"/>
    <w:rsid w:val="007433D3"/>
    <w:rsid w:val="00751987"/>
    <w:rsid w:val="007521BB"/>
    <w:rsid w:val="007532AE"/>
    <w:rsid w:val="007637BB"/>
    <w:rsid w:val="00763DB9"/>
    <w:rsid w:val="00765C22"/>
    <w:rsid w:val="00765FA5"/>
    <w:rsid w:val="007670CC"/>
    <w:rsid w:val="007761A9"/>
    <w:rsid w:val="00784975"/>
    <w:rsid w:val="007854D5"/>
    <w:rsid w:val="00785B39"/>
    <w:rsid w:val="00785E4C"/>
    <w:rsid w:val="0079033D"/>
    <w:rsid w:val="00792A26"/>
    <w:rsid w:val="00793978"/>
    <w:rsid w:val="00794A2C"/>
    <w:rsid w:val="007A07D8"/>
    <w:rsid w:val="007A2DA0"/>
    <w:rsid w:val="007A4342"/>
    <w:rsid w:val="007A5F22"/>
    <w:rsid w:val="007A74CF"/>
    <w:rsid w:val="007B0DB7"/>
    <w:rsid w:val="007B362B"/>
    <w:rsid w:val="007B3E54"/>
    <w:rsid w:val="007B534B"/>
    <w:rsid w:val="007B7FF3"/>
    <w:rsid w:val="007C01AB"/>
    <w:rsid w:val="007C346C"/>
    <w:rsid w:val="007C7049"/>
    <w:rsid w:val="007D13A3"/>
    <w:rsid w:val="007D240C"/>
    <w:rsid w:val="007D2F63"/>
    <w:rsid w:val="007D4A14"/>
    <w:rsid w:val="007D7D1D"/>
    <w:rsid w:val="007E1C53"/>
    <w:rsid w:val="007E2480"/>
    <w:rsid w:val="007E2B7D"/>
    <w:rsid w:val="007E3EFB"/>
    <w:rsid w:val="007E5BE3"/>
    <w:rsid w:val="007E64B8"/>
    <w:rsid w:val="007F287C"/>
    <w:rsid w:val="007F4655"/>
    <w:rsid w:val="007F776B"/>
    <w:rsid w:val="007F7FAD"/>
    <w:rsid w:val="0080105F"/>
    <w:rsid w:val="00804994"/>
    <w:rsid w:val="0080579A"/>
    <w:rsid w:val="00806EC8"/>
    <w:rsid w:val="00810007"/>
    <w:rsid w:val="00812124"/>
    <w:rsid w:val="0081264F"/>
    <w:rsid w:val="008137B6"/>
    <w:rsid w:val="00813A88"/>
    <w:rsid w:val="008169D7"/>
    <w:rsid w:val="0082060F"/>
    <w:rsid w:val="008221AA"/>
    <w:rsid w:val="00822322"/>
    <w:rsid w:val="00823054"/>
    <w:rsid w:val="00825923"/>
    <w:rsid w:val="0083024D"/>
    <w:rsid w:val="00831041"/>
    <w:rsid w:val="00831A05"/>
    <w:rsid w:val="00832108"/>
    <w:rsid w:val="00834B1A"/>
    <w:rsid w:val="00835E75"/>
    <w:rsid w:val="0083667B"/>
    <w:rsid w:val="00837D6B"/>
    <w:rsid w:val="008419F5"/>
    <w:rsid w:val="00842BC6"/>
    <w:rsid w:val="008445E7"/>
    <w:rsid w:val="008447B2"/>
    <w:rsid w:val="0084622D"/>
    <w:rsid w:val="008509EC"/>
    <w:rsid w:val="00850F6A"/>
    <w:rsid w:val="008536DD"/>
    <w:rsid w:val="008546FB"/>
    <w:rsid w:val="00856F46"/>
    <w:rsid w:val="00860894"/>
    <w:rsid w:val="00861531"/>
    <w:rsid w:val="00863C71"/>
    <w:rsid w:val="00863EC5"/>
    <w:rsid w:val="00865296"/>
    <w:rsid w:val="008675B7"/>
    <w:rsid w:val="0087021F"/>
    <w:rsid w:val="008756FE"/>
    <w:rsid w:val="00875D0C"/>
    <w:rsid w:val="0088110C"/>
    <w:rsid w:val="00890187"/>
    <w:rsid w:val="008903A6"/>
    <w:rsid w:val="00891589"/>
    <w:rsid w:val="00896C0D"/>
    <w:rsid w:val="008A3B7F"/>
    <w:rsid w:val="008A4394"/>
    <w:rsid w:val="008B1CB2"/>
    <w:rsid w:val="008B2546"/>
    <w:rsid w:val="008B3615"/>
    <w:rsid w:val="008B3FE7"/>
    <w:rsid w:val="008B4099"/>
    <w:rsid w:val="008B6F25"/>
    <w:rsid w:val="008C111A"/>
    <w:rsid w:val="008C1E30"/>
    <w:rsid w:val="008C3132"/>
    <w:rsid w:val="008C4714"/>
    <w:rsid w:val="008C6054"/>
    <w:rsid w:val="008C6742"/>
    <w:rsid w:val="008C71C2"/>
    <w:rsid w:val="008D1345"/>
    <w:rsid w:val="008D592C"/>
    <w:rsid w:val="008E20F6"/>
    <w:rsid w:val="008E356B"/>
    <w:rsid w:val="008E3B0B"/>
    <w:rsid w:val="008E3C2B"/>
    <w:rsid w:val="008E7F96"/>
    <w:rsid w:val="008F14A2"/>
    <w:rsid w:val="008F2404"/>
    <w:rsid w:val="008F2E32"/>
    <w:rsid w:val="008F3C11"/>
    <w:rsid w:val="008F7B14"/>
    <w:rsid w:val="00902CE0"/>
    <w:rsid w:val="00903108"/>
    <w:rsid w:val="00906859"/>
    <w:rsid w:val="00906EC6"/>
    <w:rsid w:val="00910110"/>
    <w:rsid w:val="00914D9B"/>
    <w:rsid w:val="009159E8"/>
    <w:rsid w:val="00915DF8"/>
    <w:rsid w:val="0091603A"/>
    <w:rsid w:val="009163F2"/>
    <w:rsid w:val="00916863"/>
    <w:rsid w:val="00917614"/>
    <w:rsid w:val="009176DB"/>
    <w:rsid w:val="00920420"/>
    <w:rsid w:val="00923480"/>
    <w:rsid w:val="0092455A"/>
    <w:rsid w:val="00925623"/>
    <w:rsid w:val="00927300"/>
    <w:rsid w:val="00932AFC"/>
    <w:rsid w:val="00935176"/>
    <w:rsid w:val="00935FC9"/>
    <w:rsid w:val="009360F7"/>
    <w:rsid w:val="0093651B"/>
    <w:rsid w:val="00936B79"/>
    <w:rsid w:val="00942599"/>
    <w:rsid w:val="00942855"/>
    <w:rsid w:val="00945206"/>
    <w:rsid w:val="00945276"/>
    <w:rsid w:val="00946332"/>
    <w:rsid w:val="00947881"/>
    <w:rsid w:val="00950F93"/>
    <w:rsid w:val="00952029"/>
    <w:rsid w:val="00953691"/>
    <w:rsid w:val="009549F2"/>
    <w:rsid w:val="00955074"/>
    <w:rsid w:val="00956783"/>
    <w:rsid w:val="009571AA"/>
    <w:rsid w:val="0096377B"/>
    <w:rsid w:val="00967639"/>
    <w:rsid w:val="009700CD"/>
    <w:rsid w:val="009707C0"/>
    <w:rsid w:val="00975746"/>
    <w:rsid w:val="00976222"/>
    <w:rsid w:val="00982140"/>
    <w:rsid w:val="00982F8C"/>
    <w:rsid w:val="0098323D"/>
    <w:rsid w:val="00990F4C"/>
    <w:rsid w:val="0099199E"/>
    <w:rsid w:val="00992811"/>
    <w:rsid w:val="00993FAE"/>
    <w:rsid w:val="009941C5"/>
    <w:rsid w:val="00994BDE"/>
    <w:rsid w:val="00996C19"/>
    <w:rsid w:val="00997C3D"/>
    <w:rsid w:val="009A5A3F"/>
    <w:rsid w:val="009A5EDB"/>
    <w:rsid w:val="009B33B2"/>
    <w:rsid w:val="009B3ABC"/>
    <w:rsid w:val="009B49B1"/>
    <w:rsid w:val="009B779E"/>
    <w:rsid w:val="009C2149"/>
    <w:rsid w:val="009C40BD"/>
    <w:rsid w:val="009C45F3"/>
    <w:rsid w:val="009C7FA1"/>
    <w:rsid w:val="009D01B8"/>
    <w:rsid w:val="009D4F55"/>
    <w:rsid w:val="009D6287"/>
    <w:rsid w:val="009E2C96"/>
    <w:rsid w:val="009E30B7"/>
    <w:rsid w:val="009E4DB3"/>
    <w:rsid w:val="009E5DE9"/>
    <w:rsid w:val="009E6A39"/>
    <w:rsid w:val="009F163A"/>
    <w:rsid w:val="009F32BA"/>
    <w:rsid w:val="009F5CAC"/>
    <w:rsid w:val="009F600D"/>
    <w:rsid w:val="00A00F9B"/>
    <w:rsid w:val="00A02EFC"/>
    <w:rsid w:val="00A10C0C"/>
    <w:rsid w:val="00A1255E"/>
    <w:rsid w:val="00A125B0"/>
    <w:rsid w:val="00A205CF"/>
    <w:rsid w:val="00A209B8"/>
    <w:rsid w:val="00A20F50"/>
    <w:rsid w:val="00A23AA8"/>
    <w:rsid w:val="00A24522"/>
    <w:rsid w:val="00A273EE"/>
    <w:rsid w:val="00A30CE3"/>
    <w:rsid w:val="00A31DA3"/>
    <w:rsid w:val="00A3246F"/>
    <w:rsid w:val="00A3267F"/>
    <w:rsid w:val="00A32A8D"/>
    <w:rsid w:val="00A33EC3"/>
    <w:rsid w:val="00A346DB"/>
    <w:rsid w:val="00A348A2"/>
    <w:rsid w:val="00A42D25"/>
    <w:rsid w:val="00A433D9"/>
    <w:rsid w:val="00A50534"/>
    <w:rsid w:val="00A508B9"/>
    <w:rsid w:val="00A52855"/>
    <w:rsid w:val="00A542F8"/>
    <w:rsid w:val="00A54B77"/>
    <w:rsid w:val="00A5616E"/>
    <w:rsid w:val="00A57A75"/>
    <w:rsid w:val="00A62AA0"/>
    <w:rsid w:val="00A669A1"/>
    <w:rsid w:val="00A67C58"/>
    <w:rsid w:val="00A7097D"/>
    <w:rsid w:val="00A72615"/>
    <w:rsid w:val="00A738BF"/>
    <w:rsid w:val="00A75C08"/>
    <w:rsid w:val="00A75DE0"/>
    <w:rsid w:val="00A7610E"/>
    <w:rsid w:val="00A76FEE"/>
    <w:rsid w:val="00A77A7D"/>
    <w:rsid w:val="00A80AEA"/>
    <w:rsid w:val="00A80B66"/>
    <w:rsid w:val="00A81D06"/>
    <w:rsid w:val="00A81F9C"/>
    <w:rsid w:val="00A822EE"/>
    <w:rsid w:val="00A83C94"/>
    <w:rsid w:val="00A85166"/>
    <w:rsid w:val="00A857C7"/>
    <w:rsid w:val="00A85A18"/>
    <w:rsid w:val="00A85FAB"/>
    <w:rsid w:val="00A91DEC"/>
    <w:rsid w:val="00A93782"/>
    <w:rsid w:val="00A972A9"/>
    <w:rsid w:val="00A97A84"/>
    <w:rsid w:val="00AA38EF"/>
    <w:rsid w:val="00AA50F1"/>
    <w:rsid w:val="00AA5668"/>
    <w:rsid w:val="00AA7A0D"/>
    <w:rsid w:val="00AB0105"/>
    <w:rsid w:val="00AB062C"/>
    <w:rsid w:val="00AB1B21"/>
    <w:rsid w:val="00AB3AB5"/>
    <w:rsid w:val="00AB3BE9"/>
    <w:rsid w:val="00AC20A7"/>
    <w:rsid w:val="00AC26C5"/>
    <w:rsid w:val="00AC2D34"/>
    <w:rsid w:val="00AC5ADD"/>
    <w:rsid w:val="00AC665F"/>
    <w:rsid w:val="00AC698F"/>
    <w:rsid w:val="00AC70AD"/>
    <w:rsid w:val="00AD249A"/>
    <w:rsid w:val="00AD41AE"/>
    <w:rsid w:val="00AD4E30"/>
    <w:rsid w:val="00AD50D4"/>
    <w:rsid w:val="00AD5899"/>
    <w:rsid w:val="00AD7564"/>
    <w:rsid w:val="00AD77EE"/>
    <w:rsid w:val="00AD7CF5"/>
    <w:rsid w:val="00AE458B"/>
    <w:rsid w:val="00AE596F"/>
    <w:rsid w:val="00AE633D"/>
    <w:rsid w:val="00AF2303"/>
    <w:rsid w:val="00AF4AC8"/>
    <w:rsid w:val="00B01575"/>
    <w:rsid w:val="00B0370C"/>
    <w:rsid w:val="00B0430B"/>
    <w:rsid w:val="00B07A19"/>
    <w:rsid w:val="00B11186"/>
    <w:rsid w:val="00B129EB"/>
    <w:rsid w:val="00B137C1"/>
    <w:rsid w:val="00B223F9"/>
    <w:rsid w:val="00B22B77"/>
    <w:rsid w:val="00B23AB4"/>
    <w:rsid w:val="00B24588"/>
    <w:rsid w:val="00B25D93"/>
    <w:rsid w:val="00B2694B"/>
    <w:rsid w:val="00B309F9"/>
    <w:rsid w:val="00B332E2"/>
    <w:rsid w:val="00B3433B"/>
    <w:rsid w:val="00B361EE"/>
    <w:rsid w:val="00B3661E"/>
    <w:rsid w:val="00B3789B"/>
    <w:rsid w:val="00B426C4"/>
    <w:rsid w:val="00B450AA"/>
    <w:rsid w:val="00B45997"/>
    <w:rsid w:val="00B46EB1"/>
    <w:rsid w:val="00B46F53"/>
    <w:rsid w:val="00B4703C"/>
    <w:rsid w:val="00B50D5E"/>
    <w:rsid w:val="00B50E06"/>
    <w:rsid w:val="00B60D06"/>
    <w:rsid w:val="00B6162A"/>
    <w:rsid w:val="00B667B5"/>
    <w:rsid w:val="00B711C8"/>
    <w:rsid w:val="00B761D0"/>
    <w:rsid w:val="00B821FD"/>
    <w:rsid w:val="00B8222E"/>
    <w:rsid w:val="00B829B6"/>
    <w:rsid w:val="00B84F4A"/>
    <w:rsid w:val="00B854FC"/>
    <w:rsid w:val="00B86C02"/>
    <w:rsid w:val="00B87039"/>
    <w:rsid w:val="00B87401"/>
    <w:rsid w:val="00B90B75"/>
    <w:rsid w:val="00B91DF9"/>
    <w:rsid w:val="00B93BD1"/>
    <w:rsid w:val="00B96750"/>
    <w:rsid w:val="00B96942"/>
    <w:rsid w:val="00BA06FD"/>
    <w:rsid w:val="00BA0B35"/>
    <w:rsid w:val="00BA138A"/>
    <w:rsid w:val="00BA3AD4"/>
    <w:rsid w:val="00BA4DFF"/>
    <w:rsid w:val="00BA5D49"/>
    <w:rsid w:val="00BA7AC8"/>
    <w:rsid w:val="00BB198E"/>
    <w:rsid w:val="00BB5493"/>
    <w:rsid w:val="00BB5B51"/>
    <w:rsid w:val="00BC0C65"/>
    <w:rsid w:val="00BC0E3F"/>
    <w:rsid w:val="00BC1AD1"/>
    <w:rsid w:val="00BC2418"/>
    <w:rsid w:val="00BC3459"/>
    <w:rsid w:val="00BC4D6F"/>
    <w:rsid w:val="00BC6B1A"/>
    <w:rsid w:val="00BD0CC0"/>
    <w:rsid w:val="00BD1776"/>
    <w:rsid w:val="00BD22B0"/>
    <w:rsid w:val="00BD7164"/>
    <w:rsid w:val="00BE03F8"/>
    <w:rsid w:val="00BE12E4"/>
    <w:rsid w:val="00BE1812"/>
    <w:rsid w:val="00BE2993"/>
    <w:rsid w:val="00BE3CD4"/>
    <w:rsid w:val="00BF066E"/>
    <w:rsid w:val="00BF0EFE"/>
    <w:rsid w:val="00BF1A3B"/>
    <w:rsid w:val="00BF4223"/>
    <w:rsid w:val="00BF6BE3"/>
    <w:rsid w:val="00C024B5"/>
    <w:rsid w:val="00C03DCF"/>
    <w:rsid w:val="00C0716D"/>
    <w:rsid w:val="00C11E23"/>
    <w:rsid w:val="00C122F6"/>
    <w:rsid w:val="00C13675"/>
    <w:rsid w:val="00C177C1"/>
    <w:rsid w:val="00C20CBD"/>
    <w:rsid w:val="00C21A2C"/>
    <w:rsid w:val="00C21D62"/>
    <w:rsid w:val="00C21DB5"/>
    <w:rsid w:val="00C22AD0"/>
    <w:rsid w:val="00C337FD"/>
    <w:rsid w:val="00C35E3D"/>
    <w:rsid w:val="00C35F84"/>
    <w:rsid w:val="00C370CF"/>
    <w:rsid w:val="00C3796D"/>
    <w:rsid w:val="00C37F4D"/>
    <w:rsid w:val="00C43400"/>
    <w:rsid w:val="00C44329"/>
    <w:rsid w:val="00C46294"/>
    <w:rsid w:val="00C508BC"/>
    <w:rsid w:val="00C52264"/>
    <w:rsid w:val="00C53086"/>
    <w:rsid w:val="00C56AAB"/>
    <w:rsid w:val="00C61B8B"/>
    <w:rsid w:val="00C6271C"/>
    <w:rsid w:val="00C64822"/>
    <w:rsid w:val="00C658A7"/>
    <w:rsid w:val="00C736B1"/>
    <w:rsid w:val="00C852E8"/>
    <w:rsid w:val="00C85D94"/>
    <w:rsid w:val="00C86DEA"/>
    <w:rsid w:val="00C876BB"/>
    <w:rsid w:val="00C87D80"/>
    <w:rsid w:val="00C90DB0"/>
    <w:rsid w:val="00C922FE"/>
    <w:rsid w:val="00C9425B"/>
    <w:rsid w:val="00C953E3"/>
    <w:rsid w:val="00C96310"/>
    <w:rsid w:val="00C96AF5"/>
    <w:rsid w:val="00C978DD"/>
    <w:rsid w:val="00CA0D97"/>
    <w:rsid w:val="00CA1AB0"/>
    <w:rsid w:val="00CB30E4"/>
    <w:rsid w:val="00CB3128"/>
    <w:rsid w:val="00CB326E"/>
    <w:rsid w:val="00CB6634"/>
    <w:rsid w:val="00CC00BD"/>
    <w:rsid w:val="00CC3292"/>
    <w:rsid w:val="00CC4ADB"/>
    <w:rsid w:val="00CC52C0"/>
    <w:rsid w:val="00CC6094"/>
    <w:rsid w:val="00CC6CEC"/>
    <w:rsid w:val="00CC7301"/>
    <w:rsid w:val="00CC744B"/>
    <w:rsid w:val="00CC74AD"/>
    <w:rsid w:val="00CD19D2"/>
    <w:rsid w:val="00CD1CA8"/>
    <w:rsid w:val="00CD2E2C"/>
    <w:rsid w:val="00CD3CFF"/>
    <w:rsid w:val="00CD7BB4"/>
    <w:rsid w:val="00CE34ED"/>
    <w:rsid w:val="00CE523A"/>
    <w:rsid w:val="00CE5642"/>
    <w:rsid w:val="00CE59DB"/>
    <w:rsid w:val="00CE70A0"/>
    <w:rsid w:val="00CE743C"/>
    <w:rsid w:val="00CE7D30"/>
    <w:rsid w:val="00CF0829"/>
    <w:rsid w:val="00CF66CF"/>
    <w:rsid w:val="00CF7DE1"/>
    <w:rsid w:val="00D00307"/>
    <w:rsid w:val="00D0211B"/>
    <w:rsid w:val="00D02438"/>
    <w:rsid w:val="00D06E5E"/>
    <w:rsid w:val="00D115C7"/>
    <w:rsid w:val="00D130C2"/>
    <w:rsid w:val="00D135BD"/>
    <w:rsid w:val="00D14FE1"/>
    <w:rsid w:val="00D164C7"/>
    <w:rsid w:val="00D1778D"/>
    <w:rsid w:val="00D2451E"/>
    <w:rsid w:val="00D2497D"/>
    <w:rsid w:val="00D2697C"/>
    <w:rsid w:val="00D312DB"/>
    <w:rsid w:val="00D31FD6"/>
    <w:rsid w:val="00D320A0"/>
    <w:rsid w:val="00D337A5"/>
    <w:rsid w:val="00D341F5"/>
    <w:rsid w:val="00D343C6"/>
    <w:rsid w:val="00D35108"/>
    <w:rsid w:val="00D355E4"/>
    <w:rsid w:val="00D35720"/>
    <w:rsid w:val="00D367C3"/>
    <w:rsid w:val="00D370BB"/>
    <w:rsid w:val="00D40B2C"/>
    <w:rsid w:val="00D459F7"/>
    <w:rsid w:val="00D45D63"/>
    <w:rsid w:val="00D5237F"/>
    <w:rsid w:val="00D53853"/>
    <w:rsid w:val="00D53F8C"/>
    <w:rsid w:val="00D57450"/>
    <w:rsid w:val="00D57721"/>
    <w:rsid w:val="00D60E6B"/>
    <w:rsid w:val="00D61885"/>
    <w:rsid w:val="00D61D7F"/>
    <w:rsid w:val="00D64996"/>
    <w:rsid w:val="00D64FA1"/>
    <w:rsid w:val="00D65009"/>
    <w:rsid w:val="00D65C2A"/>
    <w:rsid w:val="00D720ED"/>
    <w:rsid w:val="00D73770"/>
    <w:rsid w:val="00D767D0"/>
    <w:rsid w:val="00D76BE1"/>
    <w:rsid w:val="00D81064"/>
    <w:rsid w:val="00D847CC"/>
    <w:rsid w:val="00D8513C"/>
    <w:rsid w:val="00D86E35"/>
    <w:rsid w:val="00D871FF"/>
    <w:rsid w:val="00D879E2"/>
    <w:rsid w:val="00D87C0A"/>
    <w:rsid w:val="00D87E15"/>
    <w:rsid w:val="00D9285A"/>
    <w:rsid w:val="00D9396B"/>
    <w:rsid w:val="00D93E80"/>
    <w:rsid w:val="00D97746"/>
    <w:rsid w:val="00DA116B"/>
    <w:rsid w:val="00DA7BE7"/>
    <w:rsid w:val="00DB0B04"/>
    <w:rsid w:val="00DB327E"/>
    <w:rsid w:val="00DB421E"/>
    <w:rsid w:val="00DB4973"/>
    <w:rsid w:val="00DB52E3"/>
    <w:rsid w:val="00DB538B"/>
    <w:rsid w:val="00DB6E62"/>
    <w:rsid w:val="00DB77BC"/>
    <w:rsid w:val="00DB7F2C"/>
    <w:rsid w:val="00DC2F30"/>
    <w:rsid w:val="00DC3DC5"/>
    <w:rsid w:val="00DC5ED3"/>
    <w:rsid w:val="00DD03A0"/>
    <w:rsid w:val="00DD2233"/>
    <w:rsid w:val="00DD2293"/>
    <w:rsid w:val="00DD567A"/>
    <w:rsid w:val="00DD5A04"/>
    <w:rsid w:val="00DD629F"/>
    <w:rsid w:val="00DD6462"/>
    <w:rsid w:val="00DD6789"/>
    <w:rsid w:val="00DE2407"/>
    <w:rsid w:val="00DE3998"/>
    <w:rsid w:val="00DE3E48"/>
    <w:rsid w:val="00DE3ECF"/>
    <w:rsid w:val="00DE7541"/>
    <w:rsid w:val="00DF006A"/>
    <w:rsid w:val="00DF08F7"/>
    <w:rsid w:val="00DF6D8A"/>
    <w:rsid w:val="00DF6FB6"/>
    <w:rsid w:val="00E031C6"/>
    <w:rsid w:val="00E036A5"/>
    <w:rsid w:val="00E120BA"/>
    <w:rsid w:val="00E1743A"/>
    <w:rsid w:val="00E20B77"/>
    <w:rsid w:val="00E20BF1"/>
    <w:rsid w:val="00E23F08"/>
    <w:rsid w:val="00E24039"/>
    <w:rsid w:val="00E24634"/>
    <w:rsid w:val="00E275FF"/>
    <w:rsid w:val="00E27E68"/>
    <w:rsid w:val="00E305D1"/>
    <w:rsid w:val="00E30828"/>
    <w:rsid w:val="00E30F5D"/>
    <w:rsid w:val="00E311A6"/>
    <w:rsid w:val="00E312E3"/>
    <w:rsid w:val="00E322CA"/>
    <w:rsid w:val="00E32D48"/>
    <w:rsid w:val="00E33812"/>
    <w:rsid w:val="00E33925"/>
    <w:rsid w:val="00E33C92"/>
    <w:rsid w:val="00E34815"/>
    <w:rsid w:val="00E3685D"/>
    <w:rsid w:val="00E37992"/>
    <w:rsid w:val="00E4131A"/>
    <w:rsid w:val="00E42C66"/>
    <w:rsid w:val="00E4319C"/>
    <w:rsid w:val="00E431CA"/>
    <w:rsid w:val="00E43C8B"/>
    <w:rsid w:val="00E44280"/>
    <w:rsid w:val="00E46571"/>
    <w:rsid w:val="00E523A3"/>
    <w:rsid w:val="00E549E6"/>
    <w:rsid w:val="00E57268"/>
    <w:rsid w:val="00E604BF"/>
    <w:rsid w:val="00E60667"/>
    <w:rsid w:val="00E620C0"/>
    <w:rsid w:val="00E7167C"/>
    <w:rsid w:val="00E718E8"/>
    <w:rsid w:val="00E75DDF"/>
    <w:rsid w:val="00E76733"/>
    <w:rsid w:val="00E76A3C"/>
    <w:rsid w:val="00E81509"/>
    <w:rsid w:val="00E820F6"/>
    <w:rsid w:val="00E83C99"/>
    <w:rsid w:val="00E84D48"/>
    <w:rsid w:val="00E91700"/>
    <w:rsid w:val="00E91D88"/>
    <w:rsid w:val="00E92E0F"/>
    <w:rsid w:val="00E937B6"/>
    <w:rsid w:val="00E94A03"/>
    <w:rsid w:val="00E94E6A"/>
    <w:rsid w:val="00E95D33"/>
    <w:rsid w:val="00E96AD7"/>
    <w:rsid w:val="00EA000A"/>
    <w:rsid w:val="00EA0D57"/>
    <w:rsid w:val="00EA16C8"/>
    <w:rsid w:val="00EA1750"/>
    <w:rsid w:val="00EA2A9D"/>
    <w:rsid w:val="00EA346F"/>
    <w:rsid w:val="00EA42E4"/>
    <w:rsid w:val="00EA5414"/>
    <w:rsid w:val="00EA72BE"/>
    <w:rsid w:val="00EB1081"/>
    <w:rsid w:val="00EB23D6"/>
    <w:rsid w:val="00EB5B63"/>
    <w:rsid w:val="00EB5C4E"/>
    <w:rsid w:val="00EC02E9"/>
    <w:rsid w:val="00EC2960"/>
    <w:rsid w:val="00EC633F"/>
    <w:rsid w:val="00EC7295"/>
    <w:rsid w:val="00EC747C"/>
    <w:rsid w:val="00EE1482"/>
    <w:rsid w:val="00EE4DB2"/>
    <w:rsid w:val="00EE4EBE"/>
    <w:rsid w:val="00EE6663"/>
    <w:rsid w:val="00EF1BDF"/>
    <w:rsid w:val="00EF4D1C"/>
    <w:rsid w:val="00EF4E01"/>
    <w:rsid w:val="00F018A3"/>
    <w:rsid w:val="00F076B6"/>
    <w:rsid w:val="00F147A7"/>
    <w:rsid w:val="00F178BB"/>
    <w:rsid w:val="00F238B5"/>
    <w:rsid w:val="00F4272A"/>
    <w:rsid w:val="00F44D8F"/>
    <w:rsid w:val="00F46027"/>
    <w:rsid w:val="00F46217"/>
    <w:rsid w:val="00F46867"/>
    <w:rsid w:val="00F51CE9"/>
    <w:rsid w:val="00F5342F"/>
    <w:rsid w:val="00F57245"/>
    <w:rsid w:val="00F604D6"/>
    <w:rsid w:val="00F61107"/>
    <w:rsid w:val="00F62BB9"/>
    <w:rsid w:val="00F6319D"/>
    <w:rsid w:val="00F64E78"/>
    <w:rsid w:val="00F6584A"/>
    <w:rsid w:val="00F66130"/>
    <w:rsid w:val="00F6751E"/>
    <w:rsid w:val="00F7030B"/>
    <w:rsid w:val="00F74180"/>
    <w:rsid w:val="00F767D3"/>
    <w:rsid w:val="00F77B47"/>
    <w:rsid w:val="00F82561"/>
    <w:rsid w:val="00F8262B"/>
    <w:rsid w:val="00F82C3E"/>
    <w:rsid w:val="00F82F26"/>
    <w:rsid w:val="00F870FA"/>
    <w:rsid w:val="00F903B6"/>
    <w:rsid w:val="00F91802"/>
    <w:rsid w:val="00F919D9"/>
    <w:rsid w:val="00F94879"/>
    <w:rsid w:val="00FA0034"/>
    <w:rsid w:val="00FA26CE"/>
    <w:rsid w:val="00FA75F2"/>
    <w:rsid w:val="00FB3EDB"/>
    <w:rsid w:val="00FB4310"/>
    <w:rsid w:val="00FB4844"/>
    <w:rsid w:val="00FC0F80"/>
    <w:rsid w:val="00FC1C11"/>
    <w:rsid w:val="00FC3304"/>
    <w:rsid w:val="00FC4651"/>
    <w:rsid w:val="00FC4C96"/>
    <w:rsid w:val="00FC589A"/>
    <w:rsid w:val="00FC68CB"/>
    <w:rsid w:val="00FC6C21"/>
    <w:rsid w:val="00FD0A7E"/>
    <w:rsid w:val="00FD2332"/>
    <w:rsid w:val="00FD3102"/>
    <w:rsid w:val="00FD4040"/>
    <w:rsid w:val="00FE15A9"/>
    <w:rsid w:val="00FE188A"/>
    <w:rsid w:val="00FE3F34"/>
    <w:rsid w:val="00FE67C0"/>
    <w:rsid w:val="00FF06C5"/>
    <w:rsid w:val="00FF1D7D"/>
    <w:rsid w:val="00FF285A"/>
    <w:rsid w:val="00FF3243"/>
    <w:rsid w:val="00FF78EA"/>
    <w:rsid w:val="079E9A1B"/>
    <w:rsid w:val="0E65864A"/>
    <w:rsid w:val="0F96E714"/>
    <w:rsid w:val="12A24530"/>
    <w:rsid w:val="31543E6D"/>
    <w:rsid w:val="3DA41120"/>
    <w:rsid w:val="3E48D23D"/>
    <w:rsid w:val="4400C3BA"/>
    <w:rsid w:val="464C3180"/>
    <w:rsid w:val="47EC1B8B"/>
    <w:rsid w:val="49017FCF"/>
    <w:rsid w:val="4B9BCBF0"/>
    <w:rsid w:val="53EEC840"/>
    <w:rsid w:val="55A8D221"/>
    <w:rsid w:val="58287EB4"/>
    <w:rsid w:val="58FBC28A"/>
    <w:rsid w:val="600929C7"/>
    <w:rsid w:val="61312489"/>
    <w:rsid w:val="62A05F06"/>
    <w:rsid w:val="63F93EC1"/>
    <w:rsid w:val="688CDDFC"/>
    <w:rsid w:val="79ABE2BC"/>
    <w:rsid w:val="7F4C9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4887"/>
  <w15:chartTrackingRefBased/>
  <w15:docId w15:val="{D200ABC5-6037-48F4-A709-03A9235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675"/>
    <w:pPr>
      <w:keepNext/>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675"/>
    <w:rPr>
      <w:rFonts w:ascii="Arial" w:eastAsia="Times New Roman" w:hAnsi="Arial" w:cs="Arial"/>
      <w:b/>
      <w:bCs/>
      <w:sz w:val="24"/>
      <w:szCs w:val="24"/>
    </w:rPr>
  </w:style>
  <w:style w:type="paragraph" w:styleId="ListParagraph">
    <w:name w:val="List Paragraph"/>
    <w:basedOn w:val="Normal"/>
    <w:uiPriority w:val="34"/>
    <w:qFormat/>
    <w:rsid w:val="00227EBF"/>
    <w:pPr>
      <w:ind w:left="720"/>
      <w:contextualSpacing/>
    </w:pPr>
  </w:style>
  <w:style w:type="paragraph" w:styleId="Header">
    <w:name w:val="header"/>
    <w:basedOn w:val="Normal"/>
    <w:link w:val="HeaderChar"/>
    <w:uiPriority w:val="99"/>
    <w:unhideWhenUsed/>
    <w:rsid w:val="004E607B"/>
    <w:pPr>
      <w:tabs>
        <w:tab w:val="center" w:pos="4680"/>
        <w:tab w:val="right" w:pos="9360"/>
      </w:tabs>
    </w:pPr>
  </w:style>
  <w:style w:type="character" w:customStyle="1" w:styleId="HeaderChar">
    <w:name w:val="Header Char"/>
    <w:basedOn w:val="DefaultParagraphFont"/>
    <w:link w:val="Header"/>
    <w:uiPriority w:val="99"/>
    <w:rsid w:val="004E6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07B"/>
    <w:pPr>
      <w:tabs>
        <w:tab w:val="center" w:pos="4680"/>
        <w:tab w:val="right" w:pos="9360"/>
      </w:tabs>
    </w:pPr>
  </w:style>
  <w:style w:type="character" w:customStyle="1" w:styleId="FooterChar">
    <w:name w:val="Footer Char"/>
    <w:basedOn w:val="DefaultParagraphFont"/>
    <w:link w:val="Footer"/>
    <w:uiPriority w:val="99"/>
    <w:rsid w:val="004E60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4ADB"/>
    <w:rPr>
      <w:sz w:val="16"/>
      <w:szCs w:val="16"/>
    </w:rPr>
  </w:style>
  <w:style w:type="paragraph" w:styleId="CommentText">
    <w:name w:val="annotation text"/>
    <w:basedOn w:val="Normal"/>
    <w:link w:val="CommentTextChar"/>
    <w:uiPriority w:val="99"/>
    <w:unhideWhenUsed/>
    <w:rsid w:val="00CC4ADB"/>
    <w:rPr>
      <w:sz w:val="20"/>
      <w:szCs w:val="20"/>
    </w:rPr>
  </w:style>
  <w:style w:type="character" w:customStyle="1" w:styleId="CommentTextChar">
    <w:name w:val="Comment Text Char"/>
    <w:basedOn w:val="DefaultParagraphFont"/>
    <w:link w:val="CommentText"/>
    <w:uiPriority w:val="99"/>
    <w:rsid w:val="00CC4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ADB"/>
    <w:rPr>
      <w:b/>
      <w:bCs/>
    </w:rPr>
  </w:style>
  <w:style w:type="character" w:customStyle="1" w:styleId="CommentSubjectChar">
    <w:name w:val="Comment Subject Char"/>
    <w:basedOn w:val="CommentTextChar"/>
    <w:link w:val="CommentSubject"/>
    <w:uiPriority w:val="99"/>
    <w:semiHidden/>
    <w:rsid w:val="00CC4A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09650">
      <w:bodyDiv w:val="1"/>
      <w:marLeft w:val="0"/>
      <w:marRight w:val="0"/>
      <w:marTop w:val="0"/>
      <w:marBottom w:val="0"/>
      <w:divBdr>
        <w:top w:val="none" w:sz="0" w:space="0" w:color="auto"/>
        <w:left w:val="none" w:sz="0" w:space="0" w:color="auto"/>
        <w:bottom w:val="none" w:sz="0" w:space="0" w:color="auto"/>
        <w:right w:val="none" w:sz="0" w:space="0" w:color="auto"/>
      </w:divBdr>
    </w:div>
    <w:div w:id="849223835">
      <w:bodyDiv w:val="1"/>
      <w:marLeft w:val="0"/>
      <w:marRight w:val="0"/>
      <w:marTop w:val="0"/>
      <w:marBottom w:val="0"/>
      <w:divBdr>
        <w:top w:val="none" w:sz="0" w:space="0" w:color="auto"/>
        <w:left w:val="none" w:sz="0" w:space="0" w:color="auto"/>
        <w:bottom w:val="none" w:sz="0" w:space="0" w:color="auto"/>
        <w:right w:val="none" w:sz="0" w:space="0" w:color="auto"/>
      </w:divBdr>
    </w:div>
    <w:div w:id="1381319625">
      <w:bodyDiv w:val="1"/>
      <w:marLeft w:val="0"/>
      <w:marRight w:val="0"/>
      <w:marTop w:val="0"/>
      <w:marBottom w:val="0"/>
      <w:divBdr>
        <w:top w:val="none" w:sz="0" w:space="0" w:color="auto"/>
        <w:left w:val="none" w:sz="0" w:space="0" w:color="auto"/>
        <w:bottom w:val="none" w:sz="0" w:space="0" w:color="auto"/>
        <w:right w:val="none" w:sz="0" w:space="0" w:color="auto"/>
      </w:divBdr>
    </w:div>
    <w:div w:id="19820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E820E-4C08-4045-9BFF-10DB41AAA012}">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customXml/itemProps2.xml><?xml version="1.0" encoding="utf-8"?>
<ds:datastoreItem xmlns:ds="http://schemas.openxmlformats.org/officeDocument/2006/customXml" ds:itemID="{82C7A0DE-917A-4B0B-9303-98CB01070C31}">
  <ds:schemaRefs>
    <ds:schemaRef ds:uri="http://schemas.microsoft.com/sharepoint/v3/contenttype/forms"/>
  </ds:schemaRefs>
</ds:datastoreItem>
</file>

<file path=customXml/itemProps3.xml><?xml version="1.0" encoding="utf-8"?>
<ds:datastoreItem xmlns:ds="http://schemas.openxmlformats.org/officeDocument/2006/customXml" ds:itemID="{5A357885-FA0E-4733-AD62-9653F35D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7</cp:revision>
  <dcterms:created xsi:type="dcterms:W3CDTF">2025-10-09T19:06:00Z</dcterms:created>
  <dcterms:modified xsi:type="dcterms:W3CDTF">2025-10-09T19:14:00Z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0x0101004FF67AA668E8B94FA24A1336DCFFCBB3</vt:lpwstr>
  </property>
</Properties>
</file>